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9D166" w14:textId="77777777" w:rsidR="00A9133F" w:rsidRPr="00A9133F" w:rsidRDefault="00A9133F" w:rsidP="00A9133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A9133F">
        <w:rPr>
          <w:b/>
          <w:bCs/>
          <w:color w:val="000000"/>
          <w:sz w:val="28"/>
          <w:szCs w:val="28"/>
        </w:rPr>
        <w:t>конспект по информатике 11 класс</w:t>
      </w:r>
    </w:p>
    <w:p w14:paraId="4902E20A" w14:textId="77777777" w:rsidR="00A9133F" w:rsidRPr="00A9133F" w:rsidRDefault="00A9133F" w:rsidP="00A9133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0EA66504" w14:textId="77777777" w:rsidR="00A9133F" w:rsidRPr="00A9133F" w:rsidRDefault="00A9133F" w:rsidP="00A9133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207DF397" w14:textId="77777777" w:rsidR="00A9133F" w:rsidRPr="00A9133F" w:rsidRDefault="00A9133F" w:rsidP="00A91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133F">
        <w:rPr>
          <w:b/>
          <w:bCs/>
          <w:color w:val="000000"/>
          <w:sz w:val="28"/>
          <w:szCs w:val="28"/>
        </w:rPr>
        <w:t>Компьютерная вёрстка</w:t>
      </w:r>
      <w:r w:rsidRPr="00A9133F">
        <w:rPr>
          <w:color w:val="000000"/>
          <w:sz w:val="28"/>
          <w:szCs w:val="28"/>
        </w:rPr>
        <w:t xml:space="preserve"> (англ. </w:t>
      </w:r>
      <w:proofErr w:type="spellStart"/>
      <w:r w:rsidRPr="00A9133F">
        <w:rPr>
          <w:color w:val="000000"/>
          <w:sz w:val="28"/>
          <w:szCs w:val="28"/>
        </w:rPr>
        <w:t>Desktop</w:t>
      </w:r>
      <w:proofErr w:type="spellEnd"/>
      <w:r w:rsidRPr="00A9133F">
        <w:rPr>
          <w:color w:val="000000"/>
          <w:sz w:val="28"/>
          <w:szCs w:val="28"/>
        </w:rPr>
        <w:t xml:space="preserve"> </w:t>
      </w:r>
      <w:proofErr w:type="spellStart"/>
      <w:r w:rsidRPr="00A9133F">
        <w:rPr>
          <w:color w:val="000000"/>
          <w:sz w:val="28"/>
          <w:szCs w:val="28"/>
        </w:rPr>
        <w:t>publishing</w:t>
      </w:r>
      <w:proofErr w:type="spellEnd"/>
      <w:r w:rsidRPr="00A9133F">
        <w:rPr>
          <w:color w:val="000000"/>
          <w:sz w:val="28"/>
          <w:szCs w:val="28"/>
        </w:rPr>
        <w:t xml:space="preserve"> сокращённо DTP) — использование персонального компьютера и специального программного обеспечения для создания макета с целью последующей печати в типографии или на принтере.</w:t>
      </w:r>
    </w:p>
    <w:p w14:paraId="1AF6B6FB" w14:textId="77777777" w:rsidR="00A9133F" w:rsidRPr="00A9133F" w:rsidRDefault="00A9133F" w:rsidP="00A91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133F">
        <w:rPr>
          <w:color w:val="000000"/>
          <w:sz w:val="28"/>
          <w:szCs w:val="28"/>
        </w:rPr>
        <w:t xml:space="preserve">Пользователь создаёт собственный макет страницы, который может содержать текст, рисунки, фотографии и другие иллюстративные элементы. В зависимости от требуемого количества и качества материалов печать может выполняться на принтере, </w:t>
      </w:r>
      <w:proofErr w:type="spellStart"/>
      <w:r w:rsidRPr="00A9133F">
        <w:rPr>
          <w:color w:val="000000"/>
          <w:sz w:val="28"/>
          <w:szCs w:val="28"/>
        </w:rPr>
        <w:t>ризографе</w:t>
      </w:r>
      <w:proofErr w:type="spellEnd"/>
      <w:r w:rsidRPr="00A9133F">
        <w:rPr>
          <w:color w:val="000000"/>
          <w:sz w:val="28"/>
          <w:szCs w:val="28"/>
        </w:rPr>
        <w:t xml:space="preserve"> или в специализированных типографиях.</w:t>
      </w:r>
    </w:p>
    <w:p w14:paraId="05D68DD5" w14:textId="77777777" w:rsidR="00A9133F" w:rsidRPr="00A9133F" w:rsidRDefault="00A9133F" w:rsidP="00A91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133F">
        <w:rPr>
          <w:color w:val="000000"/>
          <w:sz w:val="28"/>
          <w:szCs w:val="28"/>
        </w:rPr>
        <w:t xml:space="preserve">Примерами программного обеспечения, специализирующегося на компьютерной вёрстке, являются программы </w:t>
      </w:r>
      <w:proofErr w:type="spellStart"/>
      <w:r w:rsidRPr="00A9133F">
        <w:rPr>
          <w:color w:val="000000"/>
          <w:sz w:val="28"/>
          <w:szCs w:val="28"/>
        </w:rPr>
        <w:t>QuarkXPress</w:t>
      </w:r>
      <w:proofErr w:type="spellEnd"/>
      <w:r w:rsidRPr="00A9133F">
        <w:rPr>
          <w:color w:val="000000"/>
          <w:sz w:val="28"/>
          <w:szCs w:val="28"/>
        </w:rPr>
        <w:t xml:space="preserve">, </w:t>
      </w:r>
      <w:proofErr w:type="spellStart"/>
      <w:r w:rsidRPr="00A9133F">
        <w:rPr>
          <w:color w:val="000000"/>
          <w:sz w:val="28"/>
          <w:szCs w:val="28"/>
        </w:rPr>
        <w:t>Adobe</w:t>
      </w:r>
      <w:proofErr w:type="spellEnd"/>
      <w:r w:rsidRPr="00A9133F">
        <w:rPr>
          <w:color w:val="000000"/>
          <w:sz w:val="28"/>
          <w:szCs w:val="28"/>
        </w:rPr>
        <w:t xml:space="preserve"> </w:t>
      </w:r>
      <w:proofErr w:type="spellStart"/>
      <w:r w:rsidRPr="00A9133F">
        <w:rPr>
          <w:color w:val="000000"/>
          <w:sz w:val="28"/>
          <w:szCs w:val="28"/>
        </w:rPr>
        <w:t>InDesign</w:t>
      </w:r>
      <w:proofErr w:type="spellEnd"/>
      <w:r w:rsidRPr="00A9133F">
        <w:rPr>
          <w:color w:val="000000"/>
          <w:sz w:val="28"/>
          <w:szCs w:val="28"/>
        </w:rPr>
        <w:t xml:space="preserve"> (и более ранняя программа </w:t>
      </w:r>
      <w:proofErr w:type="spellStart"/>
      <w:r w:rsidRPr="00A9133F">
        <w:rPr>
          <w:color w:val="000000"/>
          <w:sz w:val="28"/>
          <w:szCs w:val="28"/>
        </w:rPr>
        <w:t>Adobe</w:t>
      </w:r>
      <w:proofErr w:type="spellEnd"/>
      <w:r w:rsidRPr="00A9133F">
        <w:rPr>
          <w:color w:val="000000"/>
          <w:sz w:val="28"/>
          <w:szCs w:val="28"/>
        </w:rPr>
        <w:t xml:space="preserve"> </w:t>
      </w:r>
      <w:proofErr w:type="spellStart"/>
      <w:r w:rsidRPr="00A9133F">
        <w:rPr>
          <w:color w:val="000000"/>
          <w:sz w:val="28"/>
          <w:szCs w:val="28"/>
        </w:rPr>
        <w:t>PageMaker</w:t>
      </w:r>
      <w:proofErr w:type="spellEnd"/>
      <w:r w:rsidRPr="00A9133F">
        <w:rPr>
          <w:color w:val="000000"/>
          <w:sz w:val="28"/>
          <w:szCs w:val="28"/>
        </w:rPr>
        <w:t xml:space="preserve">), </w:t>
      </w:r>
      <w:proofErr w:type="spellStart"/>
      <w:r w:rsidRPr="00A9133F">
        <w:rPr>
          <w:color w:val="000000"/>
          <w:sz w:val="28"/>
          <w:szCs w:val="28"/>
        </w:rPr>
        <w:t>Scribus</w:t>
      </w:r>
      <w:proofErr w:type="spellEnd"/>
      <w:r w:rsidRPr="00A9133F">
        <w:rPr>
          <w:color w:val="000000"/>
          <w:sz w:val="28"/>
          <w:szCs w:val="28"/>
        </w:rPr>
        <w:t xml:space="preserve">, </w:t>
      </w:r>
      <w:proofErr w:type="spellStart"/>
      <w:r w:rsidRPr="00A9133F">
        <w:rPr>
          <w:color w:val="000000"/>
          <w:sz w:val="28"/>
          <w:szCs w:val="28"/>
        </w:rPr>
        <w:t>Microsoft</w:t>
      </w:r>
      <w:proofErr w:type="spellEnd"/>
      <w:r w:rsidRPr="00A9133F">
        <w:rPr>
          <w:color w:val="000000"/>
          <w:sz w:val="28"/>
          <w:szCs w:val="28"/>
        </w:rPr>
        <w:t xml:space="preserve"> </w:t>
      </w:r>
      <w:proofErr w:type="spellStart"/>
      <w:r w:rsidRPr="00A9133F">
        <w:rPr>
          <w:color w:val="000000"/>
          <w:sz w:val="28"/>
          <w:szCs w:val="28"/>
        </w:rPr>
        <w:t>Publisher</w:t>
      </w:r>
      <w:proofErr w:type="spellEnd"/>
      <w:r w:rsidRPr="00A9133F">
        <w:rPr>
          <w:color w:val="000000"/>
          <w:sz w:val="28"/>
          <w:szCs w:val="28"/>
        </w:rPr>
        <w:t xml:space="preserve">, </w:t>
      </w:r>
      <w:proofErr w:type="spellStart"/>
      <w:r w:rsidRPr="00A9133F">
        <w:rPr>
          <w:color w:val="000000"/>
          <w:sz w:val="28"/>
          <w:szCs w:val="28"/>
        </w:rPr>
        <w:t>Apple</w:t>
      </w:r>
      <w:proofErr w:type="spellEnd"/>
      <w:r w:rsidRPr="00A9133F">
        <w:rPr>
          <w:color w:val="000000"/>
          <w:sz w:val="28"/>
          <w:szCs w:val="28"/>
        </w:rPr>
        <w:t xml:space="preserve"> </w:t>
      </w:r>
      <w:proofErr w:type="spellStart"/>
      <w:r w:rsidRPr="00A9133F">
        <w:rPr>
          <w:color w:val="000000"/>
          <w:sz w:val="28"/>
          <w:szCs w:val="28"/>
        </w:rPr>
        <w:t>Pages</w:t>
      </w:r>
      <w:proofErr w:type="spellEnd"/>
      <w:r w:rsidRPr="00A9133F">
        <w:rPr>
          <w:color w:val="000000"/>
          <w:sz w:val="28"/>
          <w:szCs w:val="28"/>
        </w:rPr>
        <w:t>.</w:t>
      </w:r>
    </w:p>
    <w:p w14:paraId="130BE545" w14:textId="77777777" w:rsidR="00A9133F" w:rsidRPr="00A9133F" w:rsidRDefault="00A9133F" w:rsidP="00A9133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133F">
        <w:rPr>
          <w:color w:val="000000"/>
          <w:sz w:val="28"/>
          <w:szCs w:val="28"/>
        </w:rPr>
        <w:t>Под термином компьютерная вёрстка понимают не только создание макета страницы (</w:t>
      </w:r>
      <w:proofErr w:type="spellStart"/>
      <w:r w:rsidRPr="00A9133F">
        <w:rPr>
          <w:color w:val="000000"/>
          <w:sz w:val="28"/>
          <w:szCs w:val="28"/>
        </w:rPr>
        <w:t>page</w:t>
      </w:r>
      <w:proofErr w:type="spellEnd"/>
      <w:r w:rsidRPr="00A9133F">
        <w:rPr>
          <w:color w:val="000000"/>
          <w:sz w:val="28"/>
          <w:szCs w:val="28"/>
        </w:rPr>
        <w:t xml:space="preserve"> </w:t>
      </w:r>
      <w:proofErr w:type="spellStart"/>
      <w:r w:rsidRPr="00A9133F">
        <w:rPr>
          <w:color w:val="000000"/>
          <w:sz w:val="28"/>
          <w:szCs w:val="28"/>
        </w:rPr>
        <w:t>layout</w:t>
      </w:r>
      <w:proofErr w:type="spellEnd"/>
      <w:r w:rsidRPr="00A9133F">
        <w:rPr>
          <w:color w:val="000000"/>
          <w:sz w:val="28"/>
          <w:szCs w:val="28"/>
        </w:rPr>
        <w:t>) для книг и журналов. Этот термин также используется для создания макетов рекламных объявлений, упаковки, дизайна выставочных стендов и т. п.</w:t>
      </w:r>
    </w:p>
    <w:p w14:paraId="4A674715" w14:textId="77777777" w:rsidR="00952823" w:rsidRPr="00A9133F" w:rsidRDefault="00952823">
      <w:pPr>
        <w:rPr>
          <w:rFonts w:ascii="Times New Roman" w:hAnsi="Times New Roman" w:cs="Times New Roman"/>
          <w:sz w:val="28"/>
          <w:szCs w:val="28"/>
        </w:rPr>
      </w:pPr>
    </w:p>
    <w:p w14:paraId="771EC140" w14:textId="77777777" w:rsidR="00A9133F" w:rsidRPr="00A9133F" w:rsidRDefault="00A9133F" w:rsidP="00A9133F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133F">
        <w:rPr>
          <w:rStyle w:val="c0"/>
          <w:b/>
          <w:bCs/>
          <w:color w:val="000000"/>
          <w:sz w:val="28"/>
          <w:szCs w:val="28"/>
        </w:rPr>
        <w:t xml:space="preserve">Верстка печатного </w:t>
      </w:r>
      <w:proofErr w:type="gramStart"/>
      <w:r w:rsidRPr="00A9133F">
        <w:rPr>
          <w:rStyle w:val="c0"/>
          <w:b/>
          <w:bCs/>
          <w:color w:val="000000"/>
          <w:sz w:val="28"/>
          <w:szCs w:val="28"/>
        </w:rPr>
        <w:t>издания.(</w:t>
      </w:r>
      <w:proofErr w:type="gramEnd"/>
      <w:r w:rsidRPr="00A9133F">
        <w:rPr>
          <w:rStyle w:val="c0"/>
          <w:b/>
          <w:bCs/>
          <w:color w:val="000000"/>
          <w:sz w:val="28"/>
          <w:szCs w:val="28"/>
        </w:rPr>
        <w:t>Практическая часть урока)</w:t>
      </w:r>
    </w:p>
    <w:p w14:paraId="71E89F2C" w14:textId="77777777" w:rsidR="00A9133F" w:rsidRPr="00A9133F" w:rsidRDefault="00A9133F" w:rsidP="00A9133F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9133F">
        <w:rPr>
          <w:rStyle w:val="c0"/>
          <w:color w:val="000000"/>
          <w:sz w:val="28"/>
          <w:szCs w:val="28"/>
        </w:rPr>
        <w:t xml:space="preserve"> выполнить практическое </w:t>
      </w:r>
      <w:proofErr w:type="gramStart"/>
      <w:r w:rsidRPr="00A9133F">
        <w:rPr>
          <w:rStyle w:val="c0"/>
          <w:color w:val="000000"/>
          <w:sz w:val="28"/>
          <w:szCs w:val="28"/>
        </w:rPr>
        <w:t>задание  по</w:t>
      </w:r>
      <w:proofErr w:type="gramEnd"/>
      <w:r w:rsidRPr="00A9133F">
        <w:rPr>
          <w:rStyle w:val="c0"/>
          <w:color w:val="000000"/>
          <w:sz w:val="28"/>
          <w:szCs w:val="28"/>
        </w:rPr>
        <w:t xml:space="preserve"> поиску информации в форме верстки газеты на тему «Электронное обучение в элементами дистанционного образования » в любой доступной программе для верстки,  используя шаблон</w:t>
      </w:r>
    </w:p>
    <w:p w14:paraId="042F3C9F" w14:textId="77777777" w:rsidR="00A9133F" w:rsidRPr="00A9133F" w:rsidRDefault="00A9133F" w:rsidP="00A9133F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sectPr w:rsidR="00A9133F" w:rsidRPr="00A91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28"/>
    <w:rsid w:val="004D54E5"/>
    <w:rsid w:val="00952823"/>
    <w:rsid w:val="00A9133F"/>
    <w:rsid w:val="00BA4CE9"/>
    <w:rsid w:val="00D5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B20A"/>
  <w15:docId w15:val="{5F77E3B3-6997-4C62-8C66-34C18509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1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91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133F"/>
  </w:style>
  <w:style w:type="table" w:styleId="a4">
    <w:name w:val="Table Grid"/>
    <w:basedOn w:val="a1"/>
    <w:uiPriority w:val="59"/>
    <w:rsid w:val="00A91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1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1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0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severcell severcell</cp:lastModifiedBy>
  <cp:revision>2</cp:revision>
  <dcterms:created xsi:type="dcterms:W3CDTF">2020-04-05T11:28:00Z</dcterms:created>
  <dcterms:modified xsi:type="dcterms:W3CDTF">2020-04-05T11:28:00Z</dcterms:modified>
</cp:coreProperties>
</file>