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D7" w:rsidRDefault="00EF3D8F">
      <w:r>
        <w:t xml:space="preserve">6АМХК </w:t>
      </w:r>
    </w:p>
    <w:p w:rsidR="00D06F4E" w:rsidRDefault="00D06F4E">
      <w:r>
        <w:t>Тема «Притчи Христа».</w:t>
      </w:r>
    </w:p>
    <w:p w:rsidR="00D06F4E" w:rsidRDefault="00D06F4E">
      <w:r>
        <w:t>Цель: познакомиться с притчей, как примером литературного произведения; сравнить притчу с басней и загадкой. Прочитать притчи Христа и рассмотреть картины художников.</w:t>
      </w:r>
    </w:p>
    <w:p w:rsidR="00D06F4E" w:rsidRDefault="00D06F4E">
      <w:r>
        <w:t>Ход занятия:</w:t>
      </w:r>
    </w:p>
    <w:p w:rsidR="00D06F4E" w:rsidRDefault="00D06F4E" w:rsidP="00D06F4E">
      <w:pPr>
        <w:pStyle w:val="a3"/>
        <w:numPr>
          <w:ilvl w:val="0"/>
          <w:numId w:val="1"/>
        </w:numPr>
      </w:pPr>
      <w:r>
        <w:t>Определение «Притча»:  Интернет ресурс «Википедия».</w:t>
      </w:r>
    </w:p>
    <w:p w:rsidR="00204549" w:rsidRDefault="00204549" w:rsidP="00204549">
      <w:pPr>
        <w:pStyle w:val="a3"/>
        <w:numPr>
          <w:ilvl w:val="0"/>
          <w:numId w:val="1"/>
        </w:numPr>
      </w:pPr>
      <w:r>
        <w:t xml:space="preserve">Притчи Христа: </w:t>
      </w:r>
      <w:r w:rsidRPr="00204549">
        <w:t>Интернет ресурс «Википедия»</w:t>
      </w:r>
      <w:r>
        <w:t xml:space="preserve"> (список)</w:t>
      </w:r>
      <w:r w:rsidRPr="00204549">
        <w:t>.</w:t>
      </w:r>
    </w:p>
    <w:p w:rsidR="00204549" w:rsidRDefault="00204549" w:rsidP="00204549">
      <w:pPr>
        <w:pStyle w:val="a3"/>
        <w:numPr>
          <w:ilvl w:val="0"/>
          <w:numId w:val="1"/>
        </w:numPr>
      </w:pPr>
      <w:r>
        <w:t>Работа по учебнику: класс МХК с.165-171 – читать.</w:t>
      </w:r>
    </w:p>
    <w:p w:rsidR="00204549" w:rsidRDefault="00204549" w:rsidP="00204549">
      <w:pPr>
        <w:pStyle w:val="a3"/>
        <w:numPr>
          <w:ilvl w:val="0"/>
          <w:numId w:val="1"/>
        </w:numPr>
      </w:pPr>
      <w:r>
        <w:t>Сравнить картины художников по притче «Блудный сын».</w:t>
      </w:r>
    </w:p>
    <w:p w:rsidR="00204549" w:rsidRDefault="00204549" w:rsidP="00204549">
      <w:pPr>
        <w:pStyle w:val="a3"/>
        <w:numPr>
          <w:ilvl w:val="0"/>
          <w:numId w:val="1"/>
        </w:numPr>
      </w:pPr>
      <w:r>
        <w:t>Домашнее задание с. 171 п.2 и с.172 п. 4. Вариант Реферат по теме</w:t>
      </w:r>
      <w:r w:rsidR="0093545F">
        <w:t>:</w:t>
      </w:r>
      <w:r>
        <w:t xml:space="preserve"> «Притчи Христа в творчестве художников разных эпох».</w:t>
      </w:r>
      <w:r w:rsidR="0093545F">
        <w:t xml:space="preserve"> (Яндекс картинки)</w:t>
      </w:r>
    </w:p>
    <w:p w:rsidR="0093545F" w:rsidRDefault="00204549" w:rsidP="0093545F">
      <w:pPr>
        <w:pStyle w:val="a3"/>
      </w:pPr>
      <w:r w:rsidRPr="00204549">
        <w:t xml:space="preserve">Пьер </w:t>
      </w:r>
      <w:proofErr w:type="spellStart"/>
      <w:r w:rsidRPr="00204549">
        <w:t>Сесиль</w:t>
      </w:r>
      <w:proofErr w:type="spellEnd"/>
      <w:r w:rsidRPr="00204549">
        <w:t xml:space="preserve"> </w:t>
      </w:r>
      <w:proofErr w:type="spellStart"/>
      <w:r w:rsidRPr="00204549">
        <w:t>Пюви</w:t>
      </w:r>
      <w:proofErr w:type="spellEnd"/>
      <w:r w:rsidRPr="00204549">
        <w:t xml:space="preserve"> де </w:t>
      </w:r>
      <w:proofErr w:type="spellStart"/>
      <w:r w:rsidRPr="00204549">
        <w:t>шаванн</w:t>
      </w:r>
      <w:proofErr w:type="spellEnd"/>
      <w:r w:rsidR="0093545F">
        <w:t xml:space="preserve">          </w:t>
      </w:r>
      <w:r w:rsidR="0093545F" w:rsidRPr="00204549">
        <w:t>Николай Лосев. «Блудный сын». 1882 год. Холст, масло</w:t>
      </w:r>
    </w:p>
    <w:p w:rsidR="00204549" w:rsidRDefault="00204549" w:rsidP="00204549">
      <w:pPr>
        <w:pStyle w:val="a3"/>
      </w:pPr>
    </w:p>
    <w:p w:rsidR="0093545F" w:rsidRDefault="0093545F" w:rsidP="00204549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1782013" cy="2514600"/>
            <wp:effectExtent l="0" t="0" r="8890" b="0"/>
            <wp:docPr id="1" name="Рисунок 1" descr="C:\Users\Рисунок\Pictures\Блудны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Блудный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496" cy="251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Pr="0093545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2D9ABFC">
            <wp:extent cx="3401695" cy="2566670"/>
            <wp:effectExtent l="0" t="0" r="825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545F" w:rsidRDefault="0093545F" w:rsidP="00204549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3545F" w:rsidRPr="0093545F" w:rsidRDefault="0093545F" w:rsidP="00204549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3545F" w:rsidRDefault="0093545F" w:rsidP="00204549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3545F" w:rsidRDefault="0093545F" w:rsidP="00204549">
      <w:pPr>
        <w:pStyle w:val="a3"/>
      </w:pPr>
      <w:r>
        <w:rPr>
          <w:noProof/>
          <w:lang w:eastAsia="ru-RU"/>
        </w:rPr>
        <w:t>Семирадский                                                                            Дюрер</w:t>
      </w:r>
    </w:p>
    <w:p w:rsidR="0093545F" w:rsidRPr="0093545F" w:rsidRDefault="0093545F" w:rsidP="00204549">
      <w:pPr>
        <w:pStyle w:val="a3"/>
      </w:pPr>
      <w:r>
        <w:rPr>
          <w:noProof/>
          <w:lang w:eastAsia="ru-RU"/>
        </w:rPr>
        <w:drawing>
          <wp:inline distT="0" distB="0" distL="0" distR="0" wp14:anchorId="7B7963BD" wp14:editId="7AF44A63">
            <wp:extent cx="3002817" cy="2124075"/>
            <wp:effectExtent l="0" t="0" r="7620" b="0"/>
            <wp:docPr id="4" name="Рисунок 4" descr="C:\Users\Рисунок\Pictures\Блудн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сунок\Pictures\Блудный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019" cy="21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47850" cy="2393976"/>
            <wp:effectExtent l="0" t="0" r="0" b="6350"/>
            <wp:docPr id="6" name="Рисунок 6" descr="C:\Users\Рисунок\Pictures\Дюрер Блуд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сунок\Pictures\Дюрер Блуд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9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545F" w:rsidRPr="00935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E2BAD"/>
    <w:multiLevelType w:val="hybridMultilevel"/>
    <w:tmpl w:val="6BC0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8F"/>
    <w:rsid w:val="00204549"/>
    <w:rsid w:val="0023651E"/>
    <w:rsid w:val="00870BD7"/>
    <w:rsid w:val="0093545F"/>
    <w:rsid w:val="00D06F4E"/>
    <w:rsid w:val="00E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4</cp:revision>
  <dcterms:created xsi:type="dcterms:W3CDTF">2020-03-27T06:17:00Z</dcterms:created>
  <dcterms:modified xsi:type="dcterms:W3CDTF">2020-03-27T07:16:00Z</dcterms:modified>
</cp:coreProperties>
</file>