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280" w:rsidRDefault="00CB0280" w:rsidP="00CB0280">
      <w:pPr>
        <w:spacing w:after="0" w:line="240" w:lineRule="auto"/>
        <w:rPr>
          <w:sz w:val="28"/>
          <w:szCs w:val="28"/>
        </w:rPr>
      </w:pPr>
    </w:p>
    <w:p w:rsidR="00CB0280" w:rsidRPr="009E6F7C" w:rsidRDefault="003D1D14" w:rsidP="00CB02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1B2C21">
        <w:rPr>
          <w:rFonts w:ascii="Times New Roman" w:hAnsi="Times New Roman" w:cs="Times New Roman"/>
          <w:b/>
          <w:sz w:val="28"/>
          <w:szCs w:val="28"/>
        </w:rPr>
        <w:t xml:space="preserve">.04 </w:t>
      </w:r>
      <w:r w:rsidR="00CB0280" w:rsidRPr="009E6F7C">
        <w:rPr>
          <w:rFonts w:ascii="Times New Roman" w:hAnsi="Times New Roman" w:cs="Times New Roman"/>
          <w:b/>
          <w:sz w:val="28"/>
          <w:szCs w:val="28"/>
        </w:rPr>
        <w:t>Тема: «</w:t>
      </w:r>
      <w:r w:rsidR="003C0E8B">
        <w:rPr>
          <w:rFonts w:ascii="Times New Roman" w:hAnsi="Times New Roman" w:cs="Times New Roman"/>
          <w:b/>
          <w:sz w:val="28"/>
          <w:szCs w:val="28"/>
        </w:rPr>
        <w:t>Мир Бетховена»</w:t>
      </w:r>
    </w:p>
    <w:p w:rsidR="00CB0280" w:rsidRDefault="00CB0280" w:rsidP="00CB0280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5711D7">
        <w:rPr>
          <w:rFonts w:ascii="Times New Roman" w:hAnsi="Times New Roman"/>
          <w:sz w:val="28"/>
          <w:szCs w:val="28"/>
        </w:rPr>
        <w:t xml:space="preserve">Знакомство с новой темой. Просмотр видеофайла на образовательной платформе РЭШ «Российская электронная школа» по ссылке: </w:t>
      </w:r>
      <w:proofErr w:type="spellStart"/>
      <w:r w:rsidRPr="005711D7">
        <w:rPr>
          <w:rFonts w:ascii="Times New Roman" w:hAnsi="Times New Roman"/>
          <w:sz w:val="28"/>
          <w:szCs w:val="28"/>
          <w:u w:val="single"/>
          <w:lang w:val="en-US"/>
        </w:rPr>
        <w:t>resh</w:t>
      </w:r>
      <w:proofErr w:type="spellEnd"/>
      <w:r w:rsidRPr="005711D7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5711D7">
        <w:rPr>
          <w:rFonts w:ascii="Times New Roman" w:hAnsi="Times New Roman"/>
          <w:sz w:val="28"/>
          <w:szCs w:val="28"/>
          <w:u w:val="single"/>
          <w:lang w:val="en-US"/>
        </w:rPr>
        <w:t>edu</w:t>
      </w:r>
      <w:proofErr w:type="spellEnd"/>
      <w:r w:rsidRPr="005711D7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5711D7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5711D7">
        <w:rPr>
          <w:rFonts w:ascii="Times New Roman" w:hAnsi="Times New Roman"/>
          <w:sz w:val="28"/>
          <w:szCs w:val="28"/>
          <w:u w:val="single"/>
        </w:rPr>
        <w:t>/</w:t>
      </w:r>
      <w:r w:rsidRPr="005711D7">
        <w:rPr>
          <w:rFonts w:ascii="Times New Roman" w:hAnsi="Times New Roman"/>
          <w:sz w:val="28"/>
          <w:szCs w:val="28"/>
          <w:u w:val="single"/>
          <w:lang w:val="en-US"/>
        </w:rPr>
        <w:t>subject</w:t>
      </w:r>
      <w:r w:rsidRPr="005711D7">
        <w:rPr>
          <w:rFonts w:ascii="Times New Roman" w:hAnsi="Times New Roman"/>
          <w:sz w:val="28"/>
          <w:szCs w:val="28"/>
          <w:u w:val="single"/>
        </w:rPr>
        <w:t>/</w:t>
      </w:r>
      <w:r w:rsidRPr="005711D7">
        <w:rPr>
          <w:rFonts w:ascii="Times New Roman" w:hAnsi="Times New Roman"/>
          <w:sz w:val="28"/>
          <w:szCs w:val="28"/>
          <w:u w:val="single"/>
          <w:lang w:val="en-US"/>
        </w:rPr>
        <w:t>lesson</w:t>
      </w:r>
      <w:r w:rsidRPr="005711D7">
        <w:rPr>
          <w:rFonts w:ascii="Times New Roman" w:hAnsi="Times New Roman"/>
          <w:sz w:val="28"/>
          <w:szCs w:val="28"/>
          <w:u w:val="single"/>
        </w:rPr>
        <w:t>/</w:t>
      </w:r>
      <w:r>
        <w:rPr>
          <w:rFonts w:ascii="Times New Roman" w:hAnsi="Times New Roman"/>
          <w:sz w:val="28"/>
          <w:szCs w:val="28"/>
          <w:u w:val="single"/>
        </w:rPr>
        <w:t>4339</w:t>
      </w:r>
      <w:r w:rsidRPr="005711D7">
        <w:rPr>
          <w:rFonts w:ascii="Times New Roman" w:hAnsi="Times New Roman"/>
          <w:sz w:val="28"/>
          <w:szCs w:val="28"/>
          <w:u w:val="single"/>
        </w:rPr>
        <w:t xml:space="preserve">/ </w:t>
      </w:r>
      <w:r w:rsidRPr="005711D7">
        <w:rPr>
          <w:rFonts w:ascii="Times New Roman" w:hAnsi="Times New Roman"/>
          <w:sz w:val="28"/>
          <w:szCs w:val="28"/>
          <w:u w:val="single"/>
          <w:lang w:val="en-US"/>
        </w:rPr>
        <w:t>start</w:t>
      </w:r>
      <w:r w:rsidRPr="005711D7">
        <w:rPr>
          <w:rFonts w:ascii="Times New Roman" w:hAnsi="Times New Roman"/>
          <w:sz w:val="28"/>
          <w:szCs w:val="28"/>
          <w:u w:val="single"/>
        </w:rPr>
        <w:t>/</w:t>
      </w:r>
      <w:r>
        <w:rPr>
          <w:rFonts w:ascii="Times New Roman" w:hAnsi="Times New Roman"/>
          <w:sz w:val="28"/>
          <w:szCs w:val="28"/>
          <w:u w:val="single"/>
        </w:rPr>
        <w:t>227754</w:t>
      </w:r>
      <w:r w:rsidRPr="005711D7">
        <w:rPr>
          <w:rFonts w:ascii="Times New Roman" w:hAnsi="Times New Roman"/>
          <w:sz w:val="28"/>
          <w:szCs w:val="28"/>
          <w:u w:val="single"/>
        </w:rPr>
        <w:t>/</w:t>
      </w:r>
    </w:p>
    <w:p w:rsidR="008E3096" w:rsidRDefault="00CB0280" w:rsidP="00665331">
      <w:pPr>
        <w:pStyle w:val="a4"/>
        <w:numPr>
          <w:ilvl w:val="0"/>
          <w:numId w:val="2"/>
        </w:numPr>
        <w:spacing w:after="0" w:line="240" w:lineRule="auto"/>
      </w:pPr>
      <w:r w:rsidRPr="003C0E8B">
        <w:rPr>
          <w:rFonts w:ascii="Times New Roman" w:hAnsi="Times New Roman"/>
          <w:sz w:val="28"/>
          <w:szCs w:val="28"/>
          <w:u w:val="single"/>
        </w:rPr>
        <w:t xml:space="preserve">Обратная связь: </w:t>
      </w:r>
      <w:r w:rsidR="003C0E8B">
        <w:rPr>
          <w:rFonts w:ascii="Times New Roman" w:eastAsia="DejaVu Sans" w:hAnsi="Times New Roman" w:cs="Times New Roman"/>
          <w:kern w:val="2"/>
          <w:sz w:val="28"/>
          <w:szCs w:val="28"/>
        </w:rPr>
        <w:t>написать реферат на тему : « Мир Бетховена»</w:t>
      </w:r>
      <w:bookmarkStart w:id="0" w:name="_GoBack"/>
      <w:bookmarkEnd w:id="0"/>
    </w:p>
    <w:sectPr w:rsidR="008E3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B2CDE"/>
    <w:multiLevelType w:val="hybridMultilevel"/>
    <w:tmpl w:val="99585708"/>
    <w:lvl w:ilvl="0" w:tplc="5B60F730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595FA3"/>
    <w:multiLevelType w:val="hybridMultilevel"/>
    <w:tmpl w:val="D5500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453"/>
    <w:rsid w:val="001B2C21"/>
    <w:rsid w:val="001F1453"/>
    <w:rsid w:val="00287716"/>
    <w:rsid w:val="003C0E8B"/>
    <w:rsid w:val="003D1D14"/>
    <w:rsid w:val="003E44E5"/>
    <w:rsid w:val="0089258C"/>
    <w:rsid w:val="008E3096"/>
    <w:rsid w:val="00CB0280"/>
    <w:rsid w:val="00F3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C97DB"/>
  <w15:docId w15:val="{6BDCCF88-D925-42F9-93B5-583734EE7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CB028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table" w:styleId="a3">
    <w:name w:val="Table Grid"/>
    <w:basedOn w:val="a1"/>
    <w:uiPriority w:val="39"/>
    <w:rsid w:val="00CB0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B0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7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user</cp:lastModifiedBy>
  <cp:revision>4</cp:revision>
  <dcterms:created xsi:type="dcterms:W3CDTF">2020-04-01T08:25:00Z</dcterms:created>
  <dcterms:modified xsi:type="dcterms:W3CDTF">2020-04-01T08:50:00Z</dcterms:modified>
</cp:coreProperties>
</file>