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18" w:rsidRDefault="00D57EFF" w:rsidP="005978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bookmarkStart w:id="0" w:name="_GoBack"/>
      <w:bookmarkEnd w:id="0"/>
      <w:r w:rsidR="00597818">
        <w:rPr>
          <w:rFonts w:ascii="Times New Roman" w:hAnsi="Times New Roman"/>
          <w:b/>
          <w:sz w:val="28"/>
          <w:szCs w:val="28"/>
        </w:rPr>
        <w:t>.04 Тема: «Н.С. Костарев «Хитрый огонек».</w:t>
      </w:r>
    </w:p>
    <w:p w:rsidR="00597818" w:rsidRDefault="00597818" w:rsidP="005978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Познакомиться с произведениями донского поэта Николая Костарева.</w:t>
      </w:r>
    </w:p>
    <w:p w:rsidR="00597818" w:rsidRDefault="00597818" w:rsidP="005978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Выразительное чтение стихотворения «Хитрый огонек» и др.</w:t>
      </w:r>
    </w:p>
    <w:p w:rsidR="00597818" w:rsidRDefault="00597818" w:rsidP="005978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Обратная связь: проиллюстрировать понравившееся стихотворение, фото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18"/>
    <w:rsid w:val="00324AA6"/>
    <w:rsid w:val="00597818"/>
    <w:rsid w:val="00627009"/>
    <w:rsid w:val="00D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2020-03-26T13:46:00Z</dcterms:created>
  <dcterms:modified xsi:type="dcterms:W3CDTF">2020-03-31T10:26:00Z</dcterms:modified>
</cp:coreProperties>
</file>