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80" w:rsidRPr="00157F64" w:rsidRDefault="00CB0280" w:rsidP="00CB0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CB0280" w:rsidRPr="00157F64" w:rsidRDefault="00CB0280" w:rsidP="00CB0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«Музыка» </w:t>
      </w:r>
    </w:p>
    <w:p w:rsidR="00CB0280" w:rsidRPr="00157F64" w:rsidRDefault="00CB0280" w:rsidP="00CB0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во 2 «А» классе</w:t>
      </w:r>
    </w:p>
    <w:p w:rsidR="00CB0280" w:rsidRPr="00157F64" w:rsidRDefault="00CB0280" w:rsidP="00CB0280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988"/>
        <w:gridCol w:w="6789"/>
      </w:tblGrid>
      <w:tr w:rsidR="00CB0280" w:rsidRPr="00157F64" w:rsidTr="008C77EC">
        <w:tc>
          <w:tcPr>
            <w:tcW w:w="456" w:type="dxa"/>
          </w:tcPr>
          <w:p w:rsidR="00CB0280" w:rsidRPr="00157F64" w:rsidRDefault="00CB0280" w:rsidP="008C77EC">
            <w:pPr>
              <w:rPr>
                <w:sz w:val="28"/>
                <w:szCs w:val="28"/>
              </w:rPr>
            </w:pPr>
            <w:r w:rsidRPr="00157F64">
              <w:rPr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CB0280" w:rsidRPr="00157F64" w:rsidRDefault="00CB0280" w:rsidP="008C77EC">
            <w:pPr>
              <w:rPr>
                <w:sz w:val="28"/>
                <w:szCs w:val="28"/>
              </w:rPr>
            </w:pPr>
            <w:r w:rsidRPr="00157F64">
              <w:rPr>
                <w:sz w:val="28"/>
                <w:szCs w:val="28"/>
              </w:rPr>
              <w:t>31.03</w:t>
            </w:r>
          </w:p>
        </w:tc>
        <w:tc>
          <w:tcPr>
            <w:tcW w:w="6789" w:type="dxa"/>
          </w:tcPr>
          <w:p w:rsidR="00CB0280" w:rsidRPr="00157F64" w:rsidRDefault="00CB0280" w:rsidP="008C77E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«Звучит нестареющий Моцарт». Симфония № 40. Увертюра.</w:t>
            </w:r>
          </w:p>
        </w:tc>
      </w:tr>
      <w:tr w:rsidR="00CB0280" w:rsidRPr="00157F64" w:rsidTr="008C77EC">
        <w:tc>
          <w:tcPr>
            <w:tcW w:w="456" w:type="dxa"/>
          </w:tcPr>
          <w:p w:rsidR="00CB0280" w:rsidRPr="00157F64" w:rsidRDefault="00CB0280" w:rsidP="008C77EC">
            <w:pPr>
              <w:rPr>
                <w:sz w:val="28"/>
                <w:szCs w:val="28"/>
              </w:rPr>
            </w:pPr>
            <w:r w:rsidRPr="00157F64">
              <w:rPr>
                <w:sz w:val="28"/>
                <w:szCs w:val="28"/>
              </w:rPr>
              <w:t>2</w:t>
            </w:r>
          </w:p>
        </w:tc>
        <w:tc>
          <w:tcPr>
            <w:tcW w:w="988" w:type="dxa"/>
          </w:tcPr>
          <w:p w:rsidR="00CB0280" w:rsidRPr="00157F64" w:rsidRDefault="00CB0280" w:rsidP="008C77EC">
            <w:pPr>
              <w:rPr>
                <w:sz w:val="28"/>
                <w:szCs w:val="28"/>
              </w:rPr>
            </w:pPr>
            <w:r w:rsidRPr="00157F64">
              <w:rPr>
                <w:sz w:val="28"/>
                <w:szCs w:val="28"/>
              </w:rPr>
              <w:t>7.04</w:t>
            </w:r>
          </w:p>
        </w:tc>
        <w:tc>
          <w:tcPr>
            <w:tcW w:w="6789" w:type="dxa"/>
          </w:tcPr>
          <w:p w:rsidR="00CB0280" w:rsidRPr="00157F64" w:rsidRDefault="00CB0280" w:rsidP="008C77E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157F64">
              <w:rPr>
                <w:rFonts w:ascii="Times New Roman" w:hAnsi="Times New Roman" w:cs="Times New Roman"/>
                <w:sz w:val="28"/>
                <w:szCs w:val="28"/>
              </w:rPr>
              <w:t>«Звучит нестареющий Моцарт». Симфония № 40. Увертюра.</w:t>
            </w:r>
          </w:p>
        </w:tc>
      </w:tr>
    </w:tbl>
    <w:p w:rsidR="00CB0280" w:rsidRDefault="00CB0280" w:rsidP="00CB0280">
      <w:pPr>
        <w:spacing w:after="0" w:line="240" w:lineRule="auto"/>
        <w:rPr>
          <w:sz w:val="28"/>
          <w:szCs w:val="28"/>
        </w:rPr>
      </w:pPr>
    </w:p>
    <w:p w:rsidR="00CB0280" w:rsidRPr="009E6F7C" w:rsidRDefault="00CB0280" w:rsidP="00CB0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F7C">
        <w:rPr>
          <w:rFonts w:ascii="Times New Roman" w:hAnsi="Times New Roman" w:cs="Times New Roman"/>
          <w:b/>
          <w:sz w:val="28"/>
          <w:szCs w:val="28"/>
        </w:rPr>
        <w:t>Тема: «Звучит нестареющий Моцарт». Симфония № 40. Увертюра.</w:t>
      </w:r>
    </w:p>
    <w:p w:rsidR="00CB0280" w:rsidRDefault="00CB0280" w:rsidP="00CB028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4339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227754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CB0280" w:rsidRDefault="00CB0280" w:rsidP="00CB028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 w:rsidRPr="00924EC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отправить учителю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аудиофайл с ответом на вопрос: «Какое настроение в этом произведении?»</w:t>
      </w:r>
    </w:p>
    <w:p w:rsidR="00CB0280" w:rsidRDefault="00CB0280" w:rsidP="00CB0280">
      <w:pPr>
        <w:spacing w:after="0" w:line="240" w:lineRule="auto"/>
        <w:rPr>
          <w:sz w:val="28"/>
          <w:szCs w:val="28"/>
        </w:rPr>
      </w:pPr>
    </w:p>
    <w:p w:rsidR="00CB0280" w:rsidRPr="009E6F7C" w:rsidRDefault="00CB0280" w:rsidP="00CB0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6F7C">
        <w:rPr>
          <w:rFonts w:ascii="Times New Roman" w:hAnsi="Times New Roman" w:cs="Times New Roman"/>
          <w:b/>
          <w:sz w:val="28"/>
          <w:szCs w:val="28"/>
        </w:rPr>
        <w:t>Тема: «Звучит нестареющий Моцарт». Симфония № 40. Увертюра.</w:t>
      </w:r>
    </w:p>
    <w:p w:rsidR="00CB0280" w:rsidRDefault="00CB0280" w:rsidP="00CB028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4339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227754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CB0280" w:rsidRDefault="00CB0280" w:rsidP="00CB028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Сделать иллюстрацию к произведению, фото отправить учителю.</w:t>
      </w:r>
    </w:p>
    <w:p w:rsidR="00CB0280" w:rsidRDefault="00CB0280" w:rsidP="00CB0280">
      <w:pPr>
        <w:spacing w:after="0" w:line="240" w:lineRule="auto"/>
        <w:rPr>
          <w:sz w:val="28"/>
          <w:szCs w:val="28"/>
        </w:rPr>
      </w:pPr>
    </w:p>
    <w:p w:rsidR="008E3096" w:rsidRDefault="008E3096"/>
    <w:sectPr w:rsidR="008E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2CDE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595FA3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53"/>
    <w:rsid w:val="001F1453"/>
    <w:rsid w:val="008E3096"/>
    <w:rsid w:val="00C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B0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3">
    <w:name w:val="Table Grid"/>
    <w:basedOn w:val="a1"/>
    <w:uiPriority w:val="39"/>
    <w:rsid w:val="00CB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B0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3">
    <w:name w:val="Table Grid"/>
    <w:basedOn w:val="a1"/>
    <w:uiPriority w:val="39"/>
    <w:rsid w:val="00CB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2020-03-28T14:05:00Z</dcterms:created>
  <dcterms:modified xsi:type="dcterms:W3CDTF">2020-03-28T14:05:00Z</dcterms:modified>
</cp:coreProperties>
</file>