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06.04.2020г. Б. Житков «Про обезьянку»</w:t>
      </w:r>
    </w:p>
    <w:p w:rsidR="00886AFC" w:rsidRDefault="00886AFC" w:rsidP="00886AFC">
      <w:pPr>
        <w:rPr>
          <w:b/>
          <w:sz w:val="28"/>
          <w:szCs w:val="28"/>
        </w:rPr>
      </w:pPr>
      <w:hyperlink r:id="rId5" w:history="1">
        <w:r w:rsidRPr="00886AFC">
          <w:rPr>
            <w:rStyle w:val="a3"/>
            <w:b/>
            <w:sz w:val="28"/>
            <w:szCs w:val="28"/>
          </w:rPr>
          <w:t>https://resh.edu.ru/subject/lesson/4364/start/196324/</w:t>
        </w:r>
      </w:hyperlink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Цель: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познакомиться с творчеством Б. Житкова.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Задачи: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color w:val="1D1D1B"/>
          <w:sz w:val="30"/>
          <w:szCs w:val="30"/>
        </w:rPr>
        <w:t>высказывать своё отношение</w:t>
      </w:r>
      <w:proofErr w:type="gramEnd"/>
      <w:r>
        <w:rPr>
          <w:rFonts w:ascii="Arial" w:hAnsi="Arial" w:cs="Arial"/>
          <w:color w:val="1D1D1B"/>
          <w:sz w:val="30"/>
          <w:szCs w:val="30"/>
        </w:rPr>
        <w:t xml:space="preserve"> к героям;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извлекать информацию из опорных слов, иллюстраций, текстов.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На уроке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мы узнаем: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gramStart"/>
      <w:r>
        <w:rPr>
          <w:rFonts w:ascii="Arial" w:hAnsi="Arial" w:cs="Arial"/>
          <w:color w:val="1D1D1B"/>
          <w:sz w:val="30"/>
          <w:szCs w:val="30"/>
        </w:rPr>
        <w:t>рассказ «Про обезьянку</w:t>
      </w:r>
      <w:proofErr w:type="gramEnd"/>
      <w:r>
        <w:rPr>
          <w:rFonts w:ascii="Arial" w:hAnsi="Arial" w:cs="Arial"/>
          <w:color w:val="1D1D1B"/>
          <w:sz w:val="30"/>
          <w:szCs w:val="30"/>
        </w:rPr>
        <w:t>»;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мы научимся: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определять тему и главную мысль рассказа;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мы сможем: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составить картинный и комбинированный планы.</w:t>
      </w:r>
    </w:p>
    <w:p w:rsidR="00886AFC" w:rsidRDefault="00886AFC" w:rsidP="00886AFC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Необходимо запомнить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Борис Житков был большим другом животных, прекрасно понимал их и очень любил. И животные это хорошо чувствовали своим безошибочным чутьем. Любовь к животным и давала Борису Степановичу способность так замечательно понимать и описывать их в своих рассказах.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Расска</w:t>
      </w:r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з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словесное изложение каких-нибудь событий.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Тема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это, о чём (или о ком) говорится в художественном произведении.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lastRenderedPageBreak/>
        <w:t>Сюжет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система событий в художественном произведении, представленная в определенной связи, раскрывающая характеры действующих лиц и отношение писателя к изображаемым жизненным явлениям; последовательность.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Главная мысль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или </w:t>
      </w: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идея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произведения - это то, </w:t>
      </w:r>
      <w:r w:rsidRPr="00886AFC">
        <w:rPr>
          <w:rFonts w:ascii="Arial" w:eastAsia="Times New Roman" w:hAnsi="Arial" w:cs="Arial"/>
          <w:i/>
          <w:iCs/>
          <w:color w:val="1D1D1B"/>
          <w:sz w:val="30"/>
          <w:lang w:eastAsia="ru-RU"/>
        </w:rPr>
        <w:t>что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 помощью этого произведения автор хотел донести до читателя, ради чего текст написан.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Гуманизм 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это человечность не только по отношению к другим людям, но и к животным.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Ключевые слова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Рассказ; тема; главная мысль; план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уманизм.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886AFC" w:rsidRPr="00886AFC" w:rsidRDefault="00886AFC" w:rsidP="00886A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Литературное чтение. 3 класс. Учеб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ля общеобразовательных организаций. В 2 ч. /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( 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Л.Ф. Климанова, В.Г. Горецкий, М.В. Голованова и др.) – 6-е изд. – М.: Просвещение, 2016. – 223 с.: ил. С.160 - 162</w:t>
      </w:r>
    </w:p>
    <w:p w:rsidR="00886AFC" w:rsidRPr="00886AFC" w:rsidRDefault="00886AFC" w:rsidP="00886A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Бойкина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М. В., Виноградская Л.А. Литературное чтение. Рабочая тетрадь 3 класс. Пособие для учащихся общеобразовательных организаций. – 3-е изд. – М.: Просвещение, 2012. – С. 40</w:t>
      </w:r>
    </w:p>
    <w:p w:rsidR="00886AFC" w:rsidRPr="00886AFC" w:rsidRDefault="00886AFC" w:rsidP="00886A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Климанова Л.Ф., Горецкий В.Г., Голованова М.В. и др. Литературное чтение. 3 </w:t>
      </w:r>
      <w:proofErr w:type="spell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кл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</w:t>
      </w:r>
      <w:proofErr w:type="spell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Аудиоприложение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на электронном носителе к учебнику. В 2-х частях. – М: Просвещение, 2013.</w:t>
      </w:r>
    </w:p>
    <w:p w:rsidR="00886AFC" w:rsidRPr="00886AFC" w:rsidRDefault="00886AFC" w:rsidP="00886A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Диафильм Б. Житков «Про обезьянку» [Электронный ресурс]. – Диафильм Студия 2018. Режим доступа: </w:t>
      </w:r>
      <w:hyperlink r:id="rId6" w:history="1">
        <w:r w:rsidRPr="00886AFC">
          <w:rPr>
            <w:rFonts w:ascii="Arial" w:eastAsia="Times New Roman" w:hAnsi="Arial" w:cs="Arial"/>
            <w:color w:val="0000FF"/>
            <w:sz w:val="30"/>
            <w:lang w:eastAsia="ru-RU"/>
          </w:rPr>
          <w:t>https://diafilm.net/diafilm/3912-pro-obezyanku</w:t>
        </w:r>
      </w:hyperlink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свободный. – </w:t>
      </w:r>
      <w:proofErr w:type="spell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Загл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с экрана.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Основное содержание урока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Сегодня мы познакомимся с произведением Бориса Житкова «Про обезьянку»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Узнаем о разных видах планов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Научимся определять тему и главную мысль рассказа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Сможем составить план к рассказу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1.Знакомство с произведением Б. Житкова «Про обезьянку» происходит в ходе диалога вымышленных персонажей – Ани и Володи. Аня и Володя находятся в зоопарке около вольера с обезьянами (макаками). Володя держит в руках книгу.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А: Какие забавные обезьянки! Только где же у них хвосты?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В. – Это макаки. У них нет хвоста или совсем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короткий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А.- А что это у тебя за книга в руках?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В: Это книга о том, что заводя домашних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животных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следует думать о том, что они могут иметь свои привычки и могут причинить много неудобств.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Анимация. Появляется обезьянка, которая, протягивает лапку и пытается забрать книгу у Володи.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А: Какая смешная обезьянка!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В. Нам пора дальше идти. Я вкратце расскажу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тебе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 чём этот рассказ.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Аня и Володя сидят на скамейке в парке. Недалеко от них выгуливают собак.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Володя рассказывает: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- Автору его товарищ </w:t>
      </w:r>
      <w:proofErr w:type="spell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Юхименко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предложил подарить обезьянку.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Звали эту обезьяну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Яшка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был Яшка без хвоста.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Мальчик принес обезьянку домой и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сперва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она всем понравилась.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Но Яшка повсюду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скакал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его никак не могли поймать.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Папа мальчика решил, что Яшку следует привязать на ночь.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Яшку с большим трудом поймали, привязали и дали ему сахар, чтобы он сильно не расстраивался.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тех пор поселился Яшка в доме.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Характер у Яшки оказался самый что ни на есть проказливый.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Он везде прыгал, катался на двери, рисовал чернилами в тетрадях.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Однажды Яшка поссорился с папой и тот его побил.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 это Яшка стал кидать в папу известкой.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Долго Яшка обижался на папу, пока тот не стал его конфетами угощать.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Только тогда они и помирились.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Доводил Яшка и гостей.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Снимал картошку с вилки у доктора, испортил прическу одной даме.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Весной Яшку стали выводить во двор гулять, и он быстро подружился с местными собаками, даже со злым и огромным Каштаном.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уроке мы будем пересказывать рассказ – Б. Житкова «Про обезьянку».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Давай составим план, чтобы было легче пересказывать.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я вот какой план составила по твоему рассказу: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1.Знакомство с обезьянкой.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2.Жизнь и приключения Яшки в семье мальчика.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3.Как Яшка стал царём во дворе.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Расставание.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Главная мысль произведения: Заводя домашних 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животных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следует думать о том, что они могут иметь свои привычки и могут причинить много неудобств.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ещё, я думаю здесь видно авторское отношение к животным. Б. Житков призывает читателей быть гуманными по отношению к животным.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Гуманизм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это человеческая черта и человек должен быть милосердным не только по отношению к другим людям, но и к животным.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Помнить, что даже у животных могут быть привязанность, чувства и переживания.</w:t>
      </w:r>
    </w:p>
    <w:p w:rsid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Можно составить картинный план. Вы сможете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пересказывать, глядя на картинки плана.</w:t>
      </w:r>
    </w:p>
    <w:p w:rsidR="00886AFC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Составляя картинный план можно сделать подписи к картинкам.</w:t>
      </w:r>
    </w:p>
    <w:p w:rsidR="004150C5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Попробуй! У тебя получится! (нарисовать картинный план и сделать подписи).</w:t>
      </w:r>
    </w:p>
    <w:p w:rsidR="004150C5" w:rsidRPr="004150C5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4150C5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ПРИМЕР: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1.Обезьянка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Знакомство с семьей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Первый день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Ссора с папой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Примирение</w:t>
      </w:r>
    </w:p>
    <w:p w:rsidR="004150C5" w:rsidRPr="00886AFC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 Поведение с гостьей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А можно составить </w:t>
      </w:r>
      <w:proofErr w:type="gramStart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план</w:t>
      </w:r>
      <w:proofErr w:type="gramEnd"/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 котором можно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перечисли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ть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основ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ные события. Он тоже поможет вам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пересказать рассказ и ничего не упустить.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План: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Знакомство с обезьянкой.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Жизнь и приключения Яшки в семье мальчика.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Как Яшка стал царём во дворе.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Расставание.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1.Обезьянка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Знакомство с семьей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Первый день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Ссора с папой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Примирение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 Поведение с гостьей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 Яшка на прогулке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 Драка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9. Семья без Яшки</w:t>
      </w:r>
    </w:p>
    <w:p w:rsidR="00886AFC" w:rsidRPr="00886AFC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Определи, все ли слова вам</w:t>
      </w:r>
      <w:r w:rsidR="00886AFC"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понятны.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Арши</w:t>
      </w:r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н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это мера длины, которой пользовались на Руси в старину. Один аршин = 71,12 см.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Пол аршина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-71,12:2=35,56 см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Шинель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-форменное</w:t>
      </w:r>
      <w:proofErr w:type="spellEnd"/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пальто со складкой на спине и хлястиком.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Внакладку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-положив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сахар в напиток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Вприкуску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-откусывая</w:t>
      </w:r>
      <w:proofErr w:type="spell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 кусочкам сахар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Отдут</w:t>
      </w:r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ь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отколотить, избить.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Штукатурка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-густой</w:t>
      </w:r>
      <w:proofErr w:type="spellEnd"/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известковый раствор с песком, а также засохший слой такого раствора.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Портсигар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-карманная</w:t>
      </w:r>
      <w:proofErr w:type="spellEnd"/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плоская коробка для папирос.</w:t>
      </w:r>
    </w:p>
    <w:p w:rsid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Стамеска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-столярный</w:t>
      </w:r>
      <w:proofErr w:type="spellEnd"/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инструмент со стальным плоским заточенным концом.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Десятина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-старая</w:t>
      </w:r>
      <w:proofErr w:type="spellEnd"/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русская мера земельной площади, равная примерно, одному гектару.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Казённый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(от слова казна</w:t>
      </w:r>
      <w:proofErr w:type="gramStart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)-</w:t>
      </w:r>
      <w:proofErr w:type="gramEnd"/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имущество или деньги, принадлежащие государству, организации.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Ну что же! Я думаю, завтра мы сможем хорошо пересказать рассказ, пользуясь планами, которые составили.</w:t>
      </w:r>
    </w:p>
    <w:p w:rsidR="00886AFC" w:rsidRPr="00886AFC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</w:t>
      </w:r>
      <w:r w:rsidR="00886AFC"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1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Выберите правильный ответ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Текст вопроса: Как называется художественное повествовательное произведение небольшого размера?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1.Рассказ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Повесть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Сказка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4.Быль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Правильный ответ</w:t>
      </w: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886AFC" w:rsidRPr="00886AFC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</w:t>
      </w:r>
      <w:r w:rsidR="00886AFC"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.Рассказ</w:t>
      </w:r>
    </w:p>
    <w:p w:rsidR="00886AFC" w:rsidRPr="00886AFC" w:rsidRDefault="004150C5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</w:t>
      </w:r>
      <w:r w:rsidR="00886AFC"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2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Восстановите план рассказа. Восстановите последовательность пунктов плана произведения Бориса Житкова «Про обезьянку»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Как Яшка стал царём во дворе.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Знакомство с обезьянкой.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Расставание.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Жизнь и приключения Яшки в семье мальчика.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ответ.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Знакомство с обезьянкой.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Жизнь и приключения Яшки в семье мальчика.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Как Яшка стал царём во дворе.</w:t>
      </w:r>
    </w:p>
    <w:p w:rsidR="00886AFC" w:rsidRPr="00886AFC" w:rsidRDefault="00886AFC" w:rsidP="00886AF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6AF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Расставание.</w:t>
      </w:r>
    </w:p>
    <w:p w:rsidR="00BA7690" w:rsidRDefault="004150C5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Домашнее задание:</w:t>
      </w:r>
      <w:r w:rsidR="00BA7690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p w:rsidR="004150C5" w:rsidRDefault="00BA7690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</w:t>
      </w:r>
      <w:r w:rsidR="004150C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Учебник литература стр.83-96  читать,</w:t>
      </w:r>
    </w:p>
    <w:p w:rsidR="00BA7690" w:rsidRDefault="00BA7690" w:rsidP="00BA769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2.Составь картинный план, сделай подписи к картинкам.</w:t>
      </w:r>
    </w:p>
    <w:p w:rsidR="00BA7690" w:rsidRDefault="00BA7690" w:rsidP="00BA769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Попробуй! У тебя получится! (нарисовать картинный план и сделать подписи).</w:t>
      </w:r>
    </w:p>
    <w:p w:rsidR="00BA7690" w:rsidRDefault="00BA7690" w:rsidP="00BA769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3.Выбрать  отрывок, который вам больше  всего  понравился, и  приготовь  его  выразительное чтение.</w:t>
      </w:r>
    </w:p>
    <w:p w:rsidR="00BA7690" w:rsidRDefault="00BA7690" w:rsidP="004150C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86AFC" w:rsidRPr="00886AFC" w:rsidRDefault="00886AFC">
      <w:pPr>
        <w:rPr>
          <w:b/>
          <w:sz w:val="28"/>
          <w:szCs w:val="28"/>
        </w:rPr>
      </w:pPr>
    </w:p>
    <w:sectPr w:rsidR="00886AFC" w:rsidRPr="00886AFC" w:rsidSect="0009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4B3"/>
    <w:multiLevelType w:val="multilevel"/>
    <w:tmpl w:val="6602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6AFC"/>
    <w:rsid w:val="00092777"/>
    <w:rsid w:val="002623D4"/>
    <w:rsid w:val="004150C5"/>
    <w:rsid w:val="007A145C"/>
    <w:rsid w:val="00886AFC"/>
    <w:rsid w:val="00B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6A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film.net/diafilm/3912-pro-obezyanku" TargetMode="External"/><Relationship Id="rId5" Type="http://schemas.openxmlformats.org/officeDocument/2006/relationships/hyperlink" Target="https://resh.edu.ru/subject/lesson/4364/start/1963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2020-03-31T18:13:00Z</dcterms:created>
  <dcterms:modified xsi:type="dcterms:W3CDTF">2020-03-31T18:39:00Z</dcterms:modified>
</cp:coreProperties>
</file>