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676" w:rsidRDefault="00FF2676" w:rsidP="00FF26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FF2676" w:rsidRDefault="00FF2676" w:rsidP="00FF26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Урок </w:t>
      </w:r>
      <w:r w:rsidR="009162D1">
        <w:rPr>
          <w:rFonts w:ascii="Times New Roman" w:hAnsi="Times New Roman" w:cs="Times New Roman"/>
          <w:sz w:val="28"/>
          <w:szCs w:val="28"/>
        </w:rPr>
        <w:t>09.04.2020 г. Владимиро-Суздальское княжество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1417" w:rsidRDefault="00FF2676" w:rsidP="00FF26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темы</w:t>
      </w:r>
      <w:r w:rsidR="009162D1">
        <w:rPr>
          <w:rFonts w:ascii="Times New Roman" w:hAnsi="Times New Roman" w:cs="Times New Roman"/>
          <w:sz w:val="28"/>
          <w:szCs w:val="28"/>
        </w:rPr>
        <w:t>:</w:t>
      </w:r>
      <w:r w:rsidR="009162D1" w:rsidRPr="009162D1">
        <w:t xml:space="preserve"> </w:t>
      </w:r>
      <w:hyperlink r:id="rId4" w:history="1">
        <w:r w:rsidR="009162D1" w:rsidRPr="00AB63CB">
          <w:rPr>
            <w:rStyle w:val="a3"/>
            <w:rFonts w:ascii="Times New Roman" w:hAnsi="Times New Roman" w:cs="Times New Roman"/>
            <w:sz w:val="28"/>
            <w:szCs w:val="28"/>
          </w:rPr>
          <w:t>https://videouroki.net/video/istoriya-rossii/6-class/istoriya-rossii-6-klass-fgos/2/</w:t>
        </w:r>
      </w:hyperlink>
      <w:r w:rsidR="009162D1">
        <w:rPr>
          <w:rFonts w:ascii="Times New Roman" w:hAnsi="Times New Roman" w:cs="Times New Roman"/>
          <w:sz w:val="28"/>
          <w:szCs w:val="28"/>
        </w:rPr>
        <w:t xml:space="preserve"> Видео-урок:19</w:t>
      </w:r>
    </w:p>
    <w:p w:rsidR="00347713" w:rsidRPr="00CD30AD" w:rsidRDefault="00347713" w:rsidP="00FF2676">
      <w:pPr>
        <w:rPr>
          <w:rFonts w:ascii="Times New Roman" w:hAnsi="Times New Roman" w:cs="Times New Roman"/>
          <w:sz w:val="28"/>
          <w:szCs w:val="28"/>
        </w:rPr>
      </w:pPr>
      <w:r w:rsidRPr="00ED7D38">
        <w:rPr>
          <w:rFonts w:ascii="Times New Roman" w:hAnsi="Times New Roman" w:cs="Times New Roman"/>
          <w:b/>
          <w:sz w:val="28"/>
          <w:szCs w:val="28"/>
        </w:rPr>
        <w:t>Основные вопросы изучения материала</w:t>
      </w:r>
      <w:r w:rsidRPr="00CD30AD">
        <w:rPr>
          <w:rFonts w:ascii="Times New Roman" w:hAnsi="Times New Roman" w:cs="Times New Roman"/>
          <w:sz w:val="28"/>
          <w:szCs w:val="28"/>
        </w:rPr>
        <w:t>:</w:t>
      </w:r>
    </w:p>
    <w:p w:rsidR="00347713" w:rsidRPr="00CD30AD" w:rsidRDefault="00347713" w:rsidP="00FF2676">
      <w:pPr>
        <w:rPr>
          <w:rFonts w:ascii="Times New Roman" w:hAnsi="Times New Roman" w:cs="Times New Roman"/>
          <w:sz w:val="28"/>
          <w:szCs w:val="28"/>
        </w:rPr>
      </w:pPr>
      <w:r w:rsidRPr="00CD30AD">
        <w:rPr>
          <w:rFonts w:ascii="Times New Roman" w:hAnsi="Times New Roman" w:cs="Times New Roman"/>
          <w:sz w:val="28"/>
          <w:szCs w:val="28"/>
        </w:rPr>
        <w:t xml:space="preserve">1) Освоение земель Северо-Восточной Руси. </w:t>
      </w:r>
    </w:p>
    <w:p w:rsidR="00347713" w:rsidRPr="00CD30AD" w:rsidRDefault="00347713" w:rsidP="00FF2676">
      <w:pPr>
        <w:rPr>
          <w:rFonts w:ascii="Times New Roman" w:hAnsi="Times New Roman" w:cs="Times New Roman"/>
          <w:sz w:val="28"/>
          <w:szCs w:val="28"/>
        </w:rPr>
      </w:pPr>
      <w:r w:rsidRPr="00CD30AD">
        <w:rPr>
          <w:rFonts w:ascii="Times New Roman" w:hAnsi="Times New Roman" w:cs="Times New Roman"/>
          <w:sz w:val="28"/>
          <w:szCs w:val="28"/>
        </w:rPr>
        <w:t xml:space="preserve">2) Характер княжеской власти в северо-восточных землях. </w:t>
      </w:r>
    </w:p>
    <w:p w:rsidR="00347713" w:rsidRPr="00CD30AD" w:rsidRDefault="00347713" w:rsidP="00FF2676">
      <w:pPr>
        <w:rPr>
          <w:rFonts w:ascii="Times New Roman" w:hAnsi="Times New Roman" w:cs="Times New Roman"/>
          <w:sz w:val="28"/>
          <w:szCs w:val="28"/>
        </w:rPr>
      </w:pPr>
      <w:r w:rsidRPr="00CD30AD">
        <w:rPr>
          <w:rFonts w:ascii="Times New Roman" w:hAnsi="Times New Roman" w:cs="Times New Roman"/>
          <w:sz w:val="28"/>
          <w:szCs w:val="28"/>
        </w:rPr>
        <w:t xml:space="preserve">3) Князь Юрий Долгорукий. </w:t>
      </w:r>
    </w:p>
    <w:p w:rsidR="00347713" w:rsidRPr="00CD30AD" w:rsidRDefault="00347713" w:rsidP="00FF2676">
      <w:pPr>
        <w:rPr>
          <w:rFonts w:ascii="Times New Roman" w:hAnsi="Times New Roman" w:cs="Times New Roman"/>
          <w:sz w:val="28"/>
          <w:szCs w:val="28"/>
        </w:rPr>
      </w:pPr>
      <w:r w:rsidRPr="00CD30AD">
        <w:rPr>
          <w:rFonts w:ascii="Times New Roman" w:hAnsi="Times New Roman" w:cs="Times New Roman"/>
          <w:sz w:val="28"/>
          <w:szCs w:val="28"/>
        </w:rPr>
        <w:t xml:space="preserve">4) Андрей </w:t>
      </w:r>
      <w:proofErr w:type="spellStart"/>
      <w:r w:rsidRPr="00CD30AD">
        <w:rPr>
          <w:rFonts w:ascii="Times New Roman" w:hAnsi="Times New Roman" w:cs="Times New Roman"/>
          <w:sz w:val="28"/>
          <w:szCs w:val="28"/>
        </w:rPr>
        <w:t>Боголюбский</w:t>
      </w:r>
      <w:proofErr w:type="spellEnd"/>
      <w:r w:rsidRPr="00CD30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47713" w:rsidRPr="00CD30AD" w:rsidRDefault="00347713" w:rsidP="00FF2676">
      <w:pPr>
        <w:rPr>
          <w:rFonts w:ascii="Times New Roman" w:hAnsi="Times New Roman" w:cs="Times New Roman"/>
          <w:sz w:val="28"/>
          <w:szCs w:val="28"/>
        </w:rPr>
      </w:pPr>
      <w:r w:rsidRPr="00CD30AD">
        <w:rPr>
          <w:rFonts w:ascii="Times New Roman" w:hAnsi="Times New Roman" w:cs="Times New Roman"/>
          <w:sz w:val="28"/>
          <w:szCs w:val="28"/>
        </w:rPr>
        <w:t xml:space="preserve">5) Всеволод Большое Гнездо. </w:t>
      </w:r>
    </w:p>
    <w:p w:rsidR="00347713" w:rsidRPr="00CD30AD" w:rsidRDefault="00347713" w:rsidP="00FF2676">
      <w:pPr>
        <w:rPr>
          <w:rFonts w:ascii="Times New Roman" w:hAnsi="Times New Roman" w:cs="Times New Roman"/>
          <w:sz w:val="28"/>
          <w:szCs w:val="28"/>
        </w:rPr>
      </w:pPr>
      <w:r w:rsidRPr="00CD30AD">
        <w:rPr>
          <w:rFonts w:ascii="Times New Roman" w:hAnsi="Times New Roman" w:cs="Times New Roman"/>
          <w:sz w:val="28"/>
          <w:szCs w:val="28"/>
        </w:rPr>
        <w:t>6) Культура Владимиро-Суздальской земли</w:t>
      </w:r>
    </w:p>
    <w:p w:rsidR="00347713" w:rsidRPr="00CD30AD" w:rsidRDefault="00347713" w:rsidP="00FF2676">
      <w:pPr>
        <w:rPr>
          <w:rFonts w:ascii="Times New Roman" w:hAnsi="Times New Roman" w:cs="Times New Roman"/>
          <w:sz w:val="28"/>
          <w:szCs w:val="28"/>
        </w:rPr>
      </w:pPr>
      <w:r w:rsidRPr="00ED7D38">
        <w:rPr>
          <w:rFonts w:ascii="Times New Roman" w:hAnsi="Times New Roman" w:cs="Times New Roman"/>
          <w:b/>
          <w:sz w:val="28"/>
          <w:szCs w:val="28"/>
        </w:rPr>
        <w:t>Основные понятия и термин</w:t>
      </w:r>
      <w:r w:rsidRPr="00CD30A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D30AD">
        <w:rPr>
          <w:rFonts w:ascii="Times New Roman" w:hAnsi="Times New Roman" w:cs="Times New Roman"/>
          <w:sz w:val="28"/>
          <w:szCs w:val="28"/>
        </w:rPr>
        <w:t>Ополье</w:t>
      </w:r>
      <w:proofErr w:type="spellEnd"/>
      <w:r w:rsidRPr="00CD30AD">
        <w:rPr>
          <w:rFonts w:ascii="Times New Roman" w:hAnsi="Times New Roman" w:cs="Times New Roman"/>
          <w:sz w:val="28"/>
          <w:szCs w:val="28"/>
        </w:rPr>
        <w:t>. Аскетизм</w:t>
      </w:r>
      <w:r w:rsidRPr="00CD30AD">
        <w:rPr>
          <w:rFonts w:ascii="Times New Roman" w:hAnsi="Times New Roman" w:cs="Times New Roman"/>
          <w:sz w:val="28"/>
          <w:szCs w:val="28"/>
        </w:rPr>
        <w:t>.</w:t>
      </w:r>
    </w:p>
    <w:p w:rsidR="00347713" w:rsidRPr="00CD30AD" w:rsidRDefault="00347713" w:rsidP="00FF2676">
      <w:pPr>
        <w:rPr>
          <w:rFonts w:ascii="Times New Roman" w:hAnsi="Times New Roman" w:cs="Times New Roman"/>
          <w:sz w:val="28"/>
          <w:szCs w:val="28"/>
        </w:rPr>
      </w:pPr>
      <w:r w:rsidRPr="00CD30AD">
        <w:rPr>
          <w:rFonts w:ascii="Times New Roman" w:hAnsi="Times New Roman" w:cs="Times New Roman"/>
          <w:sz w:val="28"/>
          <w:szCs w:val="28"/>
        </w:rPr>
        <w:t>Основные даты</w:t>
      </w:r>
      <w:r w:rsidRPr="00CD30AD">
        <w:rPr>
          <w:rFonts w:ascii="Times New Roman" w:hAnsi="Times New Roman" w:cs="Times New Roman"/>
          <w:sz w:val="28"/>
          <w:szCs w:val="28"/>
        </w:rPr>
        <w:t xml:space="preserve">: </w:t>
      </w:r>
      <w:r w:rsidRPr="00CD30AD">
        <w:rPr>
          <w:rFonts w:ascii="Times New Roman" w:hAnsi="Times New Roman" w:cs="Times New Roman"/>
          <w:sz w:val="28"/>
          <w:szCs w:val="28"/>
        </w:rPr>
        <w:t xml:space="preserve">1125—1157 гг. — правление Юрия Долгорукого в Суздале. 1147 г. — первое упоминание о Москве в летописи. 1157—1174 гг. — правление Андрея </w:t>
      </w:r>
      <w:proofErr w:type="spellStart"/>
      <w:r w:rsidRPr="00CD30AD">
        <w:rPr>
          <w:rFonts w:ascii="Times New Roman" w:hAnsi="Times New Roman" w:cs="Times New Roman"/>
          <w:sz w:val="28"/>
          <w:szCs w:val="28"/>
        </w:rPr>
        <w:t>Боголюбского</w:t>
      </w:r>
      <w:proofErr w:type="spellEnd"/>
      <w:r w:rsidRPr="00CD30AD">
        <w:rPr>
          <w:rFonts w:ascii="Times New Roman" w:hAnsi="Times New Roman" w:cs="Times New Roman"/>
          <w:sz w:val="28"/>
          <w:szCs w:val="28"/>
        </w:rPr>
        <w:t xml:space="preserve"> во Владимире. 1176—1212 гг. — правление Всеволода Большое Гнездо во Владимире</w:t>
      </w:r>
      <w:r w:rsidRPr="00CD30AD">
        <w:rPr>
          <w:rFonts w:ascii="Times New Roman" w:hAnsi="Times New Roman" w:cs="Times New Roman"/>
          <w:sz w:val="28"/>
          <w:szCs w:val="28"/>
        </w:rPr>
        <w:t>.</w:t>
      </w:r>
    </w:p>
    <w:p w:rsidR="00347713" w:rsidRPr="00CD30AD" w:rsidRDefault="00347713" w:rsidP="00FF2676">
      <w:pPr>
        <w:rPr>
          <w:rFonts w:ascii="Times New Roman" w:hAnsi="Times New Roman" w:cs="Times New Roman"/>
          <w:sz w:val="28"/>
          <w:szCs w:val="28"/>
        </w:rPr>
      </w:pPr>
      <w:r w:rsidRPr="00ED7D38">
        <w:rPr>
          <w:rFonts w:ascii="Times New Roman" w:hAnsi="Times New Roman" w:cs="Times New Roman"/>
          <w:b/>
          <w:sz w:val="28"/>
          <w:szCs w:val="28"/>
        </w:rPr>
        <w:t>Персоналии</w:t>
      </w:r>
      <w:r w:rsidRPr="00ED7D38">
        <w:rPr>
          <w:rFonts w:ascii="Times New Roman" w:hAnsi="Times New Roman" w:cs="Times New Roman"/>
          <w:b/>
          <w:sz w:val="28"/>
          <w:szCs w:val="28"/>
        </w:rPr>
        <w:t>:</w:t>
      </w:r>
      <w:r w:rsidRPr="00CD30AD">
        <w:rPr>
          <w:rFonts w:ascii="Times New Roman" w:hAnsi="Times New Roman" w:cs="Times New Roman"/>
          <w:sz w:val="28"/>
          <w:szCs w:val="28"/>
        </w:rPr>
        <w:t xml:space="preserve"> </w:t>
      </w:r>
      <w:r w:rsidRPr="00CD30AD">
        <w:rPr>
          <w:rFonts w:ascii="Times New Roman" w:hAnsi="Times New Roman" w:cs="Times New Roman"/>
          <w:sz w:val="28"/>
          <w:szCs w:val="28"/>
        </w:rPr>
        <w:t xml:space="preserve">Юрий Долгорукий. Андрей </w:t>
      </w:r>
      <w:proofErr w:type="spellStart"/>
      <w:r w:rsidRPr="00CD30AD">
        <w:rPr>
          <w:rFonts w:ascii="Times New Roman" w:hAnsi="Times New Roman" w:cs="Times New Roman"/>
          <w:sz w:val="28"/>
          <w:szCs w:val="28"/>
        </w:rPr>
        <w:t>Боголюбский</w:t>
      </w:r>
      <w:proofErr w:type="spellEnd"/>
      <w:r w:rsidRPr="00CD30AD">
        <w:rPr>
          <w:rFonts w:ascii="Times New Roman" w:hAnsi="Times New Roman" w:cs="Times New Roman"/>
          <w:sz w:val="28"/>
          <w:szCs w:val="28"/>
        </w:rPr>
        <w:t>. Всеволод Большое Гнездо</w:t>
      </w:r>
    </w:p>
    <w:p w:rsidR="00B24D4B" w:rsidRPr="00CD30AD" w:rsidRDefault="00B24D4B" w:rsidP="00FF2676">
      <w:pPr>
        <w:rPr>
          <w:rFonts w:ascii="Times New Roman" w:hAnsi="Times New Roman" w:cs="Times New Roman"/>
          <w:sz w:val="28"/>
          <w:szCs w:val="28"/>
        </w:rPr>
      </w:pPr>
      <w:r w:rsidRPr="00CD30AD">
        <w:rPr>
          <w:rFonts w:ascii="Times New Roman" w:hAnsi="Times New Roman" w:cs="Times New Roman"/>
          <w:sz w:val="28"/>
          <w:szCs w:val="28"/>
        </w:rPr>
        <w:t>Домашнее задание</w:t>
      </w:r>
      <w:r w:rsidRPr="00CD30AD">
        <w:rPr>
          <w:rFonts w:ascii="Times New Roman" w:hAnsi="Times New Roman" w:cs="Times New Roman"/>
          <w:sz w:val="28"/>
          <w:szCs w:val="28"/>
        </w:rPr>
        <w:t xml:space="preserve">: </w:t>
      </w:r>
      <w:r w:rsidRPr="00CD30AD">
        <w:rPr>
          <w:rFonts w:ascii="Times New Roman" w:hAnsi="Times New Roman" w:cs="Times New Roman"/>
          <w:sz w:val="28"/>
          <w:szCs w:val="28"/>
        </w:rPr>
        <w:t xml:space="preserve">§ 13 учебника. Посмотрите видеофильмы «Юрий Долгорукий», «Андрей </w:t>
      </w:r>
      <w:proofErr w:type="spellStart"/>
      <w:r w:rsidRPr="00CD30AD">
        <w:rPr>
          <w:rFonts w:ascii="Times New Roman" w:hAnsi="Times New Roman" w:cs="Times New Roman"/>
          <w:sz w:val="28"/>
          <w:szCs w:val="28"/>
        </w:rPr>
        <w:t>Боголюбский</w:t>
      </w:r>
      <w:proofErr w:type="spellEnd"/>
      <w:r w:rsidRPr="00CD30AD">
        <w:rPr>
          <w:rFonts w:ascii="Times New Roman" w:hAnsi="Times New Roman" w:cs="Times New Roman"/>
          <w:sz w:val="28"/>
          <w:szCs w:val="28"/>
        </w:rPr>
        <w:t xml:space="preserve">» из серии «Правители Руси». Чем отличалось правление Андрея </w:t>
      </w:r>
      <w:proofErr w:type="spellStart"/>
      <w:r w:rsidRPr="00CD30AD">
        <w:rPr>
          <w:rFonts w:ascii="Times New Roman" w:hAnsi="Times New Roman" w:cs="Times New Roman"/>
          <w:sz w:val="28"/>
          <w:szCs w:val="28"/>
        </w:rPr>
        <w:t>Боголюбского</w:t>
      </w:r>
      <w:proofErr w:type="spellEnd"/>
      <w:r w:rsidRPr="00CD30AD">
        <w:rPr>
          <w:rFonts w:ascii="Times New Roman" w:hAnsi="Times New Roman" w:cs="Times New Roman"/>
          <w:sz w:val="28"/>
          <w:szCs w:val="28"/>
        </w:rPr>
        <w:t xml:space="preserve"> от деятельности предшествующих князей?</w:t>
      </w:r>
    </w:p>
    <w:p w:rsidR="00B24D4B" w:rsidRPr="00CD30AD" w:rsidRDefault="00B24D4B" w:rsidP="00FF2676">
      <w:pPr>
        <w:rPr>
          <w:rFonts w:ascii="Times New Roman" w:hAnsi="Times New Roman" w:cs="Times New Roman"/>
          <w:sz w:val="28"/>
          <w:szCs w:val="28"/>
        </w:rPr>
      </w:pPr>
      <w:r w:rsidRPr="00CD30AD">
        <w:rPr>
          <w:rFonts w:ascii="Times New Roman" w:hAnsi="Times New Roman" w:cs="Times New Roman"/>
          <w:b/>
          <w:sz w:val="28"/>
          <w:szCs w:val="28"/>
        </w:rPr>
        <w:t>Алгоритм освоения нового материала:</w:t>
      </w:r>
    </w:p>
    <w:p w:rsidR="00347713" w:rsidRDefault="00B24D4B" w:rsidP="00FF26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B24D4B">
        <w:t xml:space="preserve"> </w:t>
      </w:r>
      <w:r w:rsidRPr="00B24D4B">
        <w:rPr>
          <w:rFonts w:ascii="Times New Roman" w:hAnsi="Times New Roman" w:cs="Times New Roman"/>
          <w:sz w:val="28"/>
          <w:szCs w:val="28"/>
        </w:rPr>
        <w:t>Рассмотрите карту Руси XII в.</w:t>
      </w:r>
      <w:r w:rsidRPr="00B24D4B">
        <w:rPr>
          <w:rFonts w:ascii="Times New Roman" w:hAnsi="Times New Roman" w:cs="Times New Roman"/>
          <w:sz w:val="28"/>
          <w:szCs w:val="28"/>
        </w:rPr>
        <w:t xml:space="preserve"> С середины XII в. приток насе</w:t>
      </w:r>
      <w:r w:rsidRPr="00B24D4B">
        <w:rPr>
          <w:rFonts w:ascii="Times New Roman" w:hAnsi="Times New Roman" w:cs="Times New Roman"/>
          <w:sz w:val="28"/>
          <w:szCs w:val="28"/>
        </w:rPr>
        <w:t>ления с юг</w:t>
      </w:r>
      <w:r w:rsidR="00ED7D38">
        <w:rPr>
          <w:rFonts w:ascii="Times New Roman" w:hAnsi="Times New Roman" w:cs="Times New Roman"/>
          <w:sz w:val="28"/>
          <w:szCs w:val="28"/>
        </w:rPr>
        <w:t>а равнины в северо-восточные земли Руси</w:t>
      </w:r>
      <w:r w:rsidRPr="00B24D4B">
        <w:rPr>
          <w:rFonts w:ascii="Times New Roman" w:hAnsi="Times New Roman" w:cs="Times New Roman"/>
          <w:sz w:val="28"/>
          <w:szCs w:val="28"/>
        </w:rPr>
        <w:t xml:space="preserve"> резко возрос. Предположите почему. Как это могло повлиять на развитие этих земель?</w:t>
      </w:r>
    </w:p>
    <w:p w:rsidR="00B24D4B" w:rsidRDefault="00B24D4B" w:rsidP="00FF26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B24D4B">
        <w:t xml:space="preserve"> </w:t>
      </w:r>
      <w:r w:rsidRPr="00B24D4B">
        <w:rPr>
          <w:rFonts w:ascii="Times New Roman" w:hAnsi="Times New Roman" w:cs="Times New Roman"/>
          <w:sz w:val="28"/>
          <w:szCs w:val="28"/>
        </w:rPr>
        <w:t xml:space="preserve">Используя Интернет и карту, выясните, где располагалось </w:t>
      </w:r>
      <w:proofErr w:type="spellStart"/>
      <w:r w:rsidRPr="00B24D4B">
        <w:rPr>
          <w:rFonts w:ascii="Times New Roman" w:hAnsi="Times New Roman" w:cs="Times New Roman"/>
          <w:sz w:val="28"/>
          <w:szCs w:val="28"/>
        </w:rPr>
        <w:t>ополье</w:t>
      </w:r>
      <w:proofErr w:type="spellEnd"/>
      <w:r w:rsidRPr="00B24D4B">
        <w:rPr>
          <w:rFonts w:ascii="Times New Roman" w:hAnsi="Times New Roman" w:cs="Times New Roman"/>
          <w:sz w:val="28"/>
          <w:szCs w:val="28"/>
        </w:rPr>
        <w:t xml:space="preserve"> в Северо-Восточной Руси. Какие занятия были преимущественно развиты на территории Северо-Восточной Руси?</w:t>
      </w:r>
      <w:r w:rsidR="00ED7D38">
        <w:rPr>
          <w:rFonts w:ascii="Times New Roman" w:hAnsi="Times New Roman" w:cs="Times New Roman"/>
          <w:sz w:val="28"/>
          <w:szCs w:val="28"/>
        </w:rPr>
        <w:t xml:space="preserve"> </w:t>
      </w:r>
      <w:r w:rsidR="00ED7D38" w:rsidRPr="00CE17CB">
        <w:rPr>
          <w:rFonts w:ascii="Times New Roman" w:hAnsi="Times New Roman" w:cs="Times New Roman"/>
          <w:b/>
          <w:sz w:val="28"/>
          <w:szCs w:val="28"/>
        </w:rPr>
        <w:t>(выпишите из текста параграфа</w:t>
      </w:r>
      <w:r w:rsidR="00ED7D38">
        <w:rPr>
          <w:rFonts w:ascii="Times New Roman" w:hAnsi="Times New Roman" w:cs="Times New Roman"/>
          <w:sz w:val="28"/>
          <w:szCs w:val="28"/>
        </w:rPr>
        <w:t xml:space="preserve"> </w:t>
      </w:r>
      <w:r w:rsidR="00ED7D38" w:rsidRPr="00CE17CB">
        <w:rPr>
          <w:rFonts w:ascii="Times New Roman" w:hAnsi="Times New Roman" w:cs="Times New Roman"/>
          <w:b/>
          <w:sz w:val="28"/>
          <w:szCs w:val="28"/>
        </w:rPr>
        <w:t>определение термина «</w:t>
      </w:r>
      <w:proofErr w:type="spellStart"/>
      <w:r w:rsidR="00ED7D38" w:rsidRPr="00CE17CB">
        <w:rPr>
          <w:rFonts w:ascii="Times New Roman" w:hAnsi="Times New Roman" w:cs="Times New Roman"/>
          <w:b/>
          <w:sz w:val="28"/>
          <w:szCs w:val="28"/>
        </w:rPr>
        <w:t>ополье</w:t>
      </w:r>
      <w:proofErr w:type="spellEnd"/>
      <w:r w:rsidR="00ED7D38" w:rsidRPr="00CE17CB">
        <w:rPr>
          <w:rFonts w:ascii="Times New Roman" w:hAnsi="Times New Roman" w:cs="Times New Roman"/>
          <w:b/>
          <w:sz w:val="28"/>
          <w:szCs w:val="28"/>
        </w:rPr>
        <w:t>»)</w:t>
      </w:r>
    </w:p>
    <w:p w:rsidR="00CE17CB" w:rsidRDefault="004F6ACA" w:rsidP="00CE17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4F6ACA">
        <w:t xml:space="preserve"> </w:t>
      </w:r>
      <w:r w:rsidRPr="004F6ACA">
        <w:rPr>
          <w:rFonts w:ascii="Times New Roman" w:hAnsi="Times New Roman" w:cs="Times New Roman"/>
          <w:sz w:val="28"/>
          <w:szCs w:val="28"/>
        </w:rPr>
        <w:t>Проч</w:t>
      </w:r>
      <w:r w:rsidR="00ED7D38">
        <w:rPr>
          <w:rFonts w:ascii="Times New Roman" w:hAnsi="Times New Roman" w:cs="Times New Roman"/>
          <w:sz w:val="28"/>
          <w:szCs w:val="28"/>
        </w:rPr>
        <w:t>и</w:t>
      </w:r>
      <w:r w:rsidRPr="004F6ACA">
        <w:rPr>
          <w:rFonts w:ascii="Times New Roman" w:hAnsi="Times New Roman" w:cs="Times New Roman"/>
          <w:sz w:val="28"/>
          <w:szCs w:val="28"/>
        </w:rPr>
        <w:t>тайте п. 3 параграфа</w:t>
      </w:r>
      <w:r>
        <w:rPr>
          <w:rFonts w:ascii="Times New Roman" w:hAnsi="Times New Roman" w:cs="Times New Roman"/>
          <w:sz w:val="28"/>
          <w:szCs w:val="28"/>
        </w:rPr>
        <w:t xml:space="preserve"> 13</w:t>
      </w:r>
      <w:r w:rsidRPr="004F6ACA">
        <w:rPr>
          <w:rFonts w:ascii="Times New Roman" w:hAnsi="Times New Roman" w:cs="Times New Roman"/>
          <w:sz w:val="28"/>
          <w:szCs w:val="28"/>
        </w:rPr>
        <w:t>. Объясните смысл прозвища князя Юрия — Долгорукий. Для чего князь основывал но</w:t>
      </w:r>
      <w:r w:rsidR="00ED7D38">
        <w:rPr>
          <w:rFonts w:ascii="Times New Roman" w:hAnsi="Times New Roman" w:cs="Times New Roman"/>
          <w:sz w:val="28"/>
          <w:szCs w:val="28"/>
        </w:rPr>
        <w:t>вые города?</w:t>
      </w:r>
      <w:r w:rsidR="00CE17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D7D38" w:rsidRPr="00ED7D38">
        <w:rPr>
          <w:rFonts w:ascii="Times New Roman" w:hAnsi="Times New Roman" w:cs="Times New Roman"/>
          <w:b/>
          <w:sz w:val="28"/>
          <w:szCs w:val="28"/>
        </w:rPr>
        <w:t xml:space="preserve">Представьте </w:t>
      </w:r>
      <w:r w:rsidRPr="00ED7D38">
        <w:rPr>
          <w:rFonts w:ascii="Times New Roman" w:hAnsi="Times New Roman" w:cs="Times New Roman"/>
          <w:b/>
          <w:sz w:val="28"/>
          <w:szCs w:val="28"/>
        </w:rPr>
        <w:t xml:space="preserve"> сообщение</w:t>
      </w:r>
      <w:proofErr w:type="gramEnd"/>
      <w:r w:rsidRPr="00ED7D38">
        <w:rPr>
          <w:rFonts w:ascii="Times New Roman" w:hAnsi="Times New Roman" w:cs="Times New Roman"/>
          <w:b/>
          <w:sz w:val="28"/>
          <w:szCs w:val="28"/>
        </w:rPr>
        <w:t xml:space="preserve"> о возникновении Москвы и происхождении</w:t>
      </w:r>
      <w:r w:rsidRPr="00ED7D38">
        <w:rPr>
          <w:rFonts w:ascii="Times New Roman" w:hAnsi="Times New Roman" w:cs="Times New Roman"/>
          <w:b/>
          <w:sz w:val="28"/>
          <w:szCs w:val="28"/>
        </w:rPr>
        <w:t xml:space="preserve"> её названия</w:t>
      </w:r>
      <w:r w:rsidR="00CE17CB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CE17CB">
        <w:rPr>
          <w:rFonts w:ascii="Times New Roman" w:hAnsi="Times New Roman" w:cs="Times New Roman"/>
          <w:b/>
          <w:sz w:val="28"/>
          <w:szCs w:val="28"/>
        </w:rPr>
        <w:t>задание выполните в тетради)</w:t>
      </w:r>
      <w:r w:rsidR="00CE17CB" w:rsidRPr="00ED7D38">
        <w:rPr>
          <w:rFonts w:ascii="Times New Roman" w:hAnsi="Times New Roman" w:cs="Times New Roman"/>
          <w:b/>
          <w:sz w:val="28"/>
          <w:szCs w:val="28"/>
        </w:rPr>
        <w:t>.</w:t>
      </w:r>
      <w:r w:rsidR="00CE17CB" w:rsidRPr="004F6A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6ACA" w:rsidRDefault="004F6ACA" w:rsidP="00FF26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.</w:t>
      </w:r>
    </w:p>
    <w:p w:rsidR="004F6ACA" w:rsidRDefault="004F6ACA" w:rsidP="00FF2676">
      <w:pPr>
        <w:rPr>
          <w:rFonts w:ascii="Times New Roman" w:hAnsi="Times New Roman" w:cs="Times New Roman"/>
          <w:sz w:val="28"/>
          <w:szCs w:val="28"/>
        </w:rPr>
      </w:pPr>
      <w:r w:rsidRPr="004F6ACA">
        <w:rPr>
          <w:rFonts w:ascii="Times New Roman" w:hAnsi="Times New Roman" w:cs="Times New Roman"/>
          <w:sz w:val="28"/>
          <w:szCs w:val="28"/>
        </w:rPr>
        <w:t xml:space="preserve">На кого опирался князь Андрей в своей борьбе за укрепление «самовластия» в Северо-Восточной Руси? Прочитайте фрагмент летописи об убийстве князя Андрея </w:t>
      </w:r>
      <w:proofErr w:type="spellStart"/>
      <w:r w:rsidRPr="004F6ACA">
        <w:rPr>
          <w:rFonts w:ascii="Times New Roman" w:hAnsi="Times New Roman" w:cs="Times New Roman"/>
          <w:sz w:val="28"/>
          <w:szCs w:val="28"/>
        </w:rPr>
        <w:t>Боголюбского</w:t>
      </w:r>
      <w:proofErr w:type="spellEnd"/>
      <w:r w:rsidRPr="004F6ACA">
        <w:rPr>
          <w:rFonts w:ascii="Times New Roman" w:hAnsi="Times New Roman" w:cs="Times New Roman"/>
          <w:sz w:val="28"/>
          <w:szCs w:val="28"/>
        </w:rPr>
        <w:t xml:space="preserve"> (</w:t>
      </w:r>
      <w:r w:rsidRPr="00ED7D38">
        <w:rPr>
          <w:rFonts w:ascii="Times New Roman" w:hAnsi="Times New Roman" w:cs="Times New Roman"/>
          <w:b/>
          <w:sz w:val="28"/>
          <w:szCs w:val="28"/>
        </w:rPr>
        <w:t>см. рубрику «Изучаем документ»</w:t>
      </w:r>
      <w:r w:rsidR="00ED7D38">
        <w:rPr>
          <w:rFonts w:ascii="Times New Roman" w:hAnsi="Times New Roman" w:cs="Times New Roman"/>
          <w:b/>
          <w:sz w:val="28"/>
          <w:szCs w:val="28"/>
        </w:rPr>
        <w:t xml:space="preserve"> в учебнике</w:t>
      </w:r>
      <w:r w:rsidRPr="004F6ACA">
        <w:rPr>
          <w:rFonts w:ascii="Times New Roman" w:hAnsi="Times New Roman" w:cs="Times New Roman"/>
          <w:sz w:val="28"/>
          <w:szCs w:val="28"/>
        </w:rPr>
        <w:t>). Используйте сведения историка В. О. Ключевского (</w:t>
      </w:r>
      <w:r w:rsidRPr="00ED7D38">
        <w:rPr>
          <w:rFonts w:ascii="Times New Roman" w:hAnsi="Times New Roman" w:cs="Times New Roman"/>
          <w:b/>
          <w:sz w:val="28"/>
          <w:szCs w:val="28"/>
        </w:rPr>
        <w:t>см. дополнительный</w:t>
      </w:r>
      <w:r w:rsidRPr="004F6ACA">
        <w:rPr>
          <w:rFonts w:ascii="Times New Roman" w:hAnsi="Times New Roman" w:cs="Times New Roman"/>
          <w:sz w:val="28"/>
          <w:szCs w:val="28"/>
        </w:rPr>
        <w:t xml:space="preserve"> </w:t>
      </w:r>
      <w:r w:rsidRPr="00ED7D38">
        <w:rPr>
          <w:rFonts w:ascii="Times New Roman" w:hAnsi="Times New Roman" w:cs="Times New Roman"/>
          <w:b/>
          <w:sz w:val="28"/>
          <w:szCs w:val="28"/>
        </w:rPr>
        <w:t>материал</w:t>
      </w:r>
      <w:r w:rsidR="00ED7D38">
        <w:rPr>
          <w:rFonts w:ascii="Times New Roman" w:hAnsi="Times New Roman" w:cs="Times New Roman"/>
          <w:sz w:val="28"/>
          <w:szCs w:val="28"/>
        </w:rPr>
        <w:t xml:space="preserve"> </w:t>
      </w:r>
      <w:r w:rsidR="00ED7D38" w:rsidRPr="00ED7D38">
        <w:rPr>
          <w:rFonts w:ascii="Times New Roman" w:hAnsi="Times New Roman" w:cs="Times New Roman"/>
          <w:b/>
          <w:sz w:val="28"/>
          <w:szCs w:val="28"/>
        </w:rPr>
        <w:t>в данном конспекте</w:t>
      </w:r>
      <w:r w:rsidRPr="004F6ACA">
        <w:rPr>
          <w:rFonts w:ascii="Times New Roman" w:hAnsi="Times New Roman" w:cs="Times New Roman"/>
          <w:sz w:val="28"/>
          <w:szCs w:val="28"/>
        </w:rPr>
        <w:t>). Какие социальные силы</w:t>
      </w:r>
      <w:r w:rsidRPr="004F6ACA">
        <w:rPr>
          <w:rFonts w:ascii="Times New Roman" w:hAnsi="Times New Roman" w:cs="Times New Roman"/>
          <w:sz w:val="28"/>
          <w:szCs w:val="28"/>
        </w:rPr>
        <w:t xml:space="preserve"> </w:t>
      </w:r>
      <w:r w:rsidRPr="004F6ACA">
        <w:rPr>
          <w:rFonts w:ascii="Times New Roman" w:hAnsi="Times New Roman" w:cs="Times New Roman"/>
          <w:sz w:val="28"/>
          <w:szCs w:val="28"/>
        </w:rPr>
        <w:t xml:space="preserve">и почему были заинтересованы в смерти князя? Самостоятельно составьте список зарубежных правителей — современников Андрея </w:t>
      </w:r>
      <w:proofErr w:type="spellStart"/>
      <w:r w:rsidRPr="004F6ACA">
        <w:rPr>
          <w:rFonts w:ascii="Times New Roman" w:hAnsi="Times New Roman" w:cs="Times New Roman"/>
          <w:sz w:val="28"/>
          <w:szCs w:val="28"/>
        </w:rPr>
        <w:t>Боголюбского</w:t>
      </w:r>
      <w:proofErr w:type="spellEnd"/>
      <w:r w:rsidRPr="004F6ACA">
        <w:rPr>
          <w:rFonts w:ascii="Times New Roman" w:hAnsi="Times New Roman" w:cs="Times New Roman"/>
          <w:sz w:val="28"/>
          <w:szCs w:val="28"/>
        </w:rPr>
        <w:t xml:space="preserve"> для </w:t>
      </w:r>
      <w:r w:rsidRPr="00ED7D38">
        <w:rPr>
          <w:rFonts w:ascii="Times New Roman" w:hAnsi="Times New Roman" w:cs="Times New Roman"/>
          <w:b/>
          <w:sz w:val="28"/>
          <w:szCs w:val="28"/>
        </w:rPr>
        <w:t>рубрики «История в лицах: современники»</w:t>
      </w:r>
      <w:r w:rsidR="00CE17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7D38">
        <w:rPr>
          <w:rFonts w:ascii="Times New Roman" w:hAnsi="Times New Roman" w:cs="Times New Roman"/>
          <w:b/>
          <w:sz w:val="28"/>
          <w:szCs w:val="28"/>
        </w:rPr>
        <w:t>(задание выполните в тетради)</w:t>
      </w:r>
      <w:r w:rsidRPr="00ED7D38">
        <w:rPr>
          <w:rFonts w:ascii="Times New Roman" w:hAnsi="Times New Roman" w:cs="Times New Roman"/>
          <w:b/>
          <w:sz w:val="28"/>
          <w:szCs w:val="28"/>
        </w:rPr>
        <w:t>.</w:t>
      </w:r>
      <w:r w:rsidRPr="004F6A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6ACA" w:rsidRPr="004F6ACA" w:rsidRDefault="004F6ACA" w:rsidP="00FF2676">
      <w:pPr>
        <w:rPr>
          <w:rFonts w:ascii="Times New Roman" w:hAnsi="Times New Roman" w:cs="Times New Roman"/>
          <w:sz w:val="28"/>
          <w:szCs w:val="28"/>
        </w:rPr>
      </w:pPr>
      <w:r w:rsidRPr="004F6ACA">
        <w:rPr>
          <w:rFonts w:ascii="Times New Roman" w:hAnsi="Times New Roman" w:cs="Times New Roman"/>
          <w:sz w:val="28"/>
          <w:szCs w:val="28"/>
        </w:rPr>
        <w:t>В эпоху раздробленности в разных землях Руси возникли местные культурные це</w:t>
      </w:r>
      <w:r>
        <w:rPr>
          <w:rFonts w:ascii="Times New Roman" w:hAnsi="Times New Roman" w:cs="Times New Roman"/>
          <w:sz w:val="28"/>
          <w:szCs w:val="28"/>
        </w:rPr>
        <w:t>нтры. На основе текста учебника и интернет ресурсов</w:t>
      </w:r>
      <w:r w:rsidRPr="004F6ACA">
        <w:rPr>
          <w:rFonts w:ascii="Times New Roman" w:hAnsi="Times New Roman" w:cs="Times New Roman"/>
          <w:sz w:val="28"/>
          <w:szCs w:val="28"/>
        </w:rPr>
        <w:t xml:space="preserve"> приведите примеры, подтверждающие, что местные традиции и особенности проявились в культуре Владимиро-Суздальского княжества</w:t>
      </w:r>
      <w:r w:rsidRPr="004F6ACA">
        <w:rPr>
          <w:rFonts w:ascii="Times New Roman" w:hAnsi="Times New Roman" w:cs="Times New Roman"/>
          <w:sz w:val="28"/>
          <w:szCs w:val="28"/>
        </w:rPr>
        <w:t>.</w:t>
      </w:r>
    </w:p>
    <w:p w:rsidR="004F6ACA" w:rsidRPr="00CE17CB" w:rsidRDefault="004F6ACA" w:rsidP="00FF2676">
      <w:pPr>
        <w:rPr>
          <w:rFonts w:ascii="Times New Roman" w:hAnsi="Times New Roman" w:cs="Times New Roman"/>
          <w:b/>
          <w:sz w:val="28"/>
          <w:szCs w:val="28"/>
        </w:rPr>
      </w:pPr>
      <w:r w:rsidRPr="00CE17CB">
        <w:rPr>
          <w:rFonts w:ascii="Times New Roman" w:hAnsi="Times New Roman" w:cs="Times New Roman"/>
          <w:b/>
          <w:sz w:val="28"/>
          <w:szCs w:val="28"/>
        </w:rPr>
        <w:t>Дополнительный материал:</w:t>
      </w:r>
      <w:bookmarkStart w:id="0" w:name="_GoBack"/>
      <w:bookmarkEnd w:id="0"/>
    </w:p>
    <w:p w:rsidR="004F6ACA" w:rsidRPr="004F6ACA" w:rsidRDefault="004F6ACA" w:rsidP="00FF2676">
      <w:pPr>
        <w:rPr>
          <w:rFonts w:ascii="Times New Roman" w:hAnsi="Times New Roman" w:cs="Times New Roman"/>
          <w:sz w:val="28"/>
          <w:szCs w:val="28"/>
        </w:rPr>
      </w:pPr>
      <w:r w:rsidRPr="004F6ACA">
        <w:rPr>
          <w:rFonts w:ascii="Times New Roman" w:hAnsi="Times New Roman" w:cs="Times New Roman"/>
          <w:sz w:val="28"/>
          <w:szCs w:val="28"/>
        </w:rPr>
        <w:t xml:space="preserve">В. О. КЛЮЧЕВСКИЙ. КУРС РУССКОЙ ИСТОРИИ (фрагмент) </w:t>
      </w:r>
    </w:p>
    <w:p w:rsidR="004F6ACA" w:rsidRDefault="004F6ACA" w:rsidP="00FF2676">
      <w:r>
        <w:t xml:space="preserve">Пригород Владимир при Андрее превзошёл богатством и населённостью старшие города своей области. Такое необычное перенесение княжеского стола из старших городов в пригород сердило </w:t>
      </w:r>
      <w:proofErr w:type="spellStart"/>
      <w:r>
        <w:t>ростовцев</w:t>
      </w:r>
      <w:proofErr w:type="spellEnd"/>
      <w:r>
        <w:t xml:space="preserve"> и </w:t>
      </w:r>
      <w:proofErr w:type="spellStart"/>
      <w:r>
        <w:t>суздальцев</w:t>
      </w:r>
      <w:proofErr w:type="spellEnd"/>
      <w:r>
        <w:t>, которые роптали на Андрея, говоря: «Здесь старшие города Ростов да Суздаль, а Владимир наш пригород». Точно так же не любил Андрей и старшей отцовой дружины. Он даже не делил с боярами своих развлечений, не брал их с собой на охоту, велел им, по выражению летописи, «</w:t>
      </w:r>
      <w:proofErr w:type="spellStart"/>
      <w:r>
        <w:t>особно</w:t>
      </w:r>
      <w:proofErr w:type="spellEnd"/>
      <w:r>
        <w:t xml:space="preserve"> утеху </w:t>
      </w:r>
      <w:proofErr w:type="spellStart"/>
      <w:r>
        <w:t>творити</w:t>
      </w:r>
      <w:proofErr w:type="spellEnd"/>
      <w:r>
        <w:t>, где им годно», а сам ездил на охоту лишь с немногими отроками, людьми младшей дружины. Наконец, желая властвовать без раздела, Андрей погнал из Ростовской земли вслед за своими братьями и племянниками и «передних мужей» отца своего, т. е. больших отцовых бояр. Так поступал Андрей, по замечанию летописца, желая быть «</w:t>
      </w:r>
      <w:proofErr w:type="spellStart"/>
      <w:r>
        <w:t>самовластцем</w:t>
      </w:r>
      <w:proofErr w:type="spellEnd"/>
      <w:r>
        <w:t xml:space="preserve">» всей Суздальской земли. За эти необычные политические стремления Андрей и заплатил жизнью. Он пал жертвой заговора, вызванного его строгостью. Андрей казнил брата своей первой жены, одного из знатных слуг своего двора, </w:t>
      </w:r>
      <w:proofErr w:type="spellStart"/>
      <w:r>
        <w:t>Кучковича</w:t>
      </w:r>
      <w:proofErr w:type="spellEnd"/>
      <w:r>
        <w:t xml:space="preserve">. Брат казнённого с другими придворными составил заговор, от которого и погиб Андрей в 1174 г. ЛИЧНОСТЬ КНЯЗЯ АНДРЕЯ. От всей фигуры Андрея веет чем-то новым; но едва ли эта Дополнительный материал новизна была добрая. Князь Андрей был суровый и своенравный хозяин, который во всём поступал по-своему, а не по старине и обычаю. Современники заметили в нём эту двойственность, смесь силы со слабостью, власти с капризом. </w:t>
      </w:r>
      <w:proofErr w:type="gramStart"/>
      <w:r>
        <w:t>«Такой умник во всех делах</w:t>
      </w:r>
      <w:proofErr w:type="gramEnd"/>
      <w:r>
        <w:t xml:space="preserve">, — говорит о нём летописец, — такой доблестный, князь Андрей погубил свой смысл невоздержанием», т. е. недостатком самообладания. Проявив в молодости на юге столько боевой доблести и политической рассудительности, он потом, живя сиднем в своём Боголюбове, наделал немало дурных дел: собирал и посылал большие рати грабить то Киев, то Новгород, раскидывал паутину властолюбивых козней по всей Русской земле из своего тёмного угла на </w:t>
      </w:r>
      <w:proofErr w:type="spellStart"/>
      <w:r>
        <w:t>Клязьме</w:t>
      </w:r>
      <w:proofErr w:type="spellEnd"/>
      <w:r>
        <w:t xml:space="preserve">. …Прогнав из Ростовской земли больших отцовых бояр, он окружил себя такой дворней, которая в благодарность за его барские милости отвратительно его убила и разграбила его дворец. Он был очень набожен и </w:t>
      </w:r>
      <w:proofErr w:type="spellStart"/>
      <w:r>
        <w:t>нищелюбив</w:t>
      </w:r>
      <w:proofErr w:type="spellEnd"/>
      <w:r>
        <w:t xml:space="preserve">, настроил много церквей в своей области, перед заутреней сам зажигал свечи в храме, как заботливый церковный староста, велел развозить по улицам пищу и питьё для больных и 101 нищих. Со времени своего побега из Вышгорода в 1155 г. Андрей в продолжение почти 20-летнего безвыездного сидения в своей волости устроил в ней такую </w:t>
      </w:r>
      <w:r>
        <w:lastRenderedPageBreak/>
        <w:t>администрацию, что тотчас по смерти его там наступила полная анархия: всюду происходили грабежи и убийства, избивали посадников, тиунов и других княжеских чиновников, и летописец с прискорбием упрекает убийц и грабителей, что они делали свои дела напрасно, потому что где закон, там и «обид», несправедливостей много. Никогда ещё на Руси ни одна княжеская смерть не сопровождалась такими постыдными явлениями. Их источника надобно искать в дурном окружении, какое создал себе князь Андрей своим произволом, неразборчивостью к людям, пренебрежением к обычаям и преданиям. В заговоре против него участвовала даже его вторая жена, родом из камской Болгарии, мстившая ему за зло, какое причинил Андрей её родине. Летопись глухо намекает, как плохо слажено было общество, в котором вращался Андрей. По смерти Андрея в Суздальской земле разыгралась усобица, по происхождению своему очень похожая на княжеские усобицы в старой Киевской Руси. Случилось то, что часто бывало там: младшие дяди заспорили со старшими племянниками.</w:t>
      </w:r>
    </w:p>
    <w:p w:rsidR="004F6ACA" w:rsidRDefault="004F6ACA" w:rsidP="00FF2676">
      <w:pPr>
        <w:rPr>
          <w:rFonts w:ascii="Times New Roman" w:hAnsi="Times New Roman" w:cs="Times New Roman"/>
          <w:sz w:val="28"/>
          <w:szCs w:val="28"/>
        </w:rPr>
      </w:pPr>
      <w:r w:rsidRPr="00CD30AD">
        <w:rPr>
          <w:rFonts w:ascii="Times New Roman" w:hAnsi="Times New Roman" w:cs="Times New Roman"/>
          <w:b/>
          <w:sz w:val="28"/>
          <w:szCs w:val="28"/>
        </w:rPr>
        <w:t>Способы оценивания образовательных результатов</w:t>
      </w:r>
      <w:r w:rsidR="00CD30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30AD">
        <w:rPr>
          <w:rFonts w:ascii="Times New Roman" w:hAnsi="Times New Roman" w:cs="Times New Roman"/>
          <w:sz w:val="28"/>
          <w:szCs w:val="28"/>
        </w:rPr>
        <w:t>(виды заданий, которые оцениваются в том числе и при дистанционном обучении)</w:t>
      </w:r>
      <w:r w:rsidRPr="004F6ACA">
        <w:rPr>
          <w:rFonts w:ascii="Times New Roman" w:hAnsi="Times New Roman" w:cs="Times New Roman"/>
          <w:sz w:val="28"/>
          <w:szCs w:val="28"/>
        </w:rPr>
        <w:t>:</w:t>
      </w:r>
    </w:p>
    <w:p w:rsidR="00CD30AD" w:rsidRDefault="00CD30AD" w:rsidP="00FF2676">
      <w:pPr>
        <w:rPr>
          <w:rFonts w:ascii="Times New Roman" w:hAnsi="Times New Roman" w:cs="Times New Roman"/>
          <w:sz w:val="28"/>
          <w:szCs w:val="28"/>
        </w:rPr>
      </w:pPr>
      <w:r w:rsidRPr="00CD30AD">
        <w:rPr>
          <w:rFonts w:ascii="Times New Roman" w:hAnsi="Times New Roman" w:cs="Times New Roman"/>
          <w:sz w:val="28"/>
          <w:szCs w:val="28"/>
        </w:rPr>
        <w:t>1.</w:t>
      </w:r>
      <w:r w:rsidRPr="00CD30AD">
        <w:rPr>
          <w:rFonts w:ascii="Times New Roman" w:hAnsi="Times New Roman" w:cs="Times New Roman"/>
          <w:sz w:val="28"/>
          <w:szCs w:val="28"/>
        </w:rPr>
        <w:t xml:space="preserve">Проведите воображаемую экскурсию по достопримечательностям Ростова, Суздаля, Владимира. </w:t>
      </w:r>
    </w:p>
    <w:p w:rsidR="00CD30AD" w:rsidRPr="00CD30AD" w:rsidRDefault="00CD30AD" w:rsidP="00FF2676">
      <w:pPr>
        <w:rPr>
          <w:rFonts w:ascii="Times New Roman" w:hAnsi="Times New Roman" w:cs="Times New Roman"/>
          <w:sz w:val="28"/>
          <w:szCs w:val="28"/>
        </w:rPr>
      </w:pPr>
      <w:r w:rsidRPr="00CD30AD">
        <w:rPr>
          <w:rFonts w:ascii="Times New Roman" w:hAnsi="Times New Roman" w:cs="Times New Roman"/>
          <w:sz w:val="28"/>
          <w:szCs w:val="28"/>
        </w:rPr>
        <w:t>2.</w:t>
      </w:r>
      <w:r w:rsidRPr="00CD30AD">
        <w:rPr>
          <w:rFonts w:ascii="Times New Roman" w:hAnsi="Times New Roman" w:cs="Times New Roman"/>
          <w:sz w:val="28"/>
          <w:szCs w:val="28"/>
        </w:rPr>
        <w:t xml:space="preserve">Продолжите составление генеалогической схемы князей Северо-Восточной Руси (от Владимира Мономаха). </w:t>
      </w:r>
    </w:p>
    <w:p w:rsidR="00CD30AD" w:rsidRDefault="00CD30AD" w:rsidP="00FF2676">
      <w:pPr>
        <w:rPr>
          <w:rFonts w:ascii="Times New Roman" w:hAnsi="Times New Roman" w:cs="Times New Roman"/>
          <w:sz w:val="28"/>
          <w:szCs w:val="28"/>
        </w:rPr>
      </w:pPr>
      <w:r w:rsidRPr="00CD30AD">
        <w:rPr>
          <w:rFonts w:ascii="Times New Roman" w:hAnsi="Times New Roman" w:cs="Times New Roman"/>
          <w:sz w:val="28"/>
          <w:szCs w:val="28"/>
        </w:rPr>
        <w:t>3.</w:t>
      </w:r>
      <w:r w:rsidRPr="00CD30AD">
        <w:rPr>
          <w:rFonts w:ascii="Times New Roman" w:hAnsi="Times New Roman" w:cs="Times New Roman"/>
          <w:sz w:val="28"/>
          <w:szCs w:val="28"/>
        </w:rPr>
        <w:t>Деятельность какого князя вы считаете наиболее успешной? Почему? Составьте рассказ или напишите сочинение о деятельности князя (по выбору), используя различные источники информации</w:t>
      </w:r>
      <w:r w:rsidRPr="00CD30AD">
        <w:rPr>
          <w:rFonts w:ascii="Times New Roman" w:hAnsi="Times New Roman" w:cs="Times New Roman"/>
          <w:sz w:val="28"/>
          <w:szCs w:val="28"/>
        </w:rPr>
        <w:t>.</w:t>
      </w:r>
    </w:p>
    <w:p w:rsidR="00CD30AD" w:rsidRDefault="00CD30AD" w:rsidP="00FF2676">
      <w:pPr>
        <w:rPr>
          <w:rFonts w:ascii="Times New Roman" w:hAnsi="Times New Roman" w:cs="Times New Roman"/>
          <w:sz w:val="28"/>
          <w:szCs w:val="28"/>
        </w:rPr>
      </w:pPr>
      <w:r w:rsidRPr="00CD30AD">
        <w:rPr>
          <w:rFonts w:ascii="Times New Roman" w:hAnsi="Times New Roman" w:cs="Times New Roman"/>
          <w:sz w:val="28"/>
          <w:szCs w:val="28"/>
        </w:rPr>
        <w:t xml:space="preserve">Памятка для составления рассказа о деятельности исторической личности </w:t>
      </w:r>
    </w:p>
    <w:p w:rsidR="00CD30AD" w:rsidRDefault="00CD30AD" w:rsidP="00FF2676">
      <w:pPr>
        <w:rPr>
          <w:rFonts w:ascii="Times New Roman" w:hAnsi="Times New Roman" w:cs="Times New Roman"/>
          <w:sz w:val="28"/>
          <w:szCs w:val="28"/>
        </w:rPr>
      </w:pPr>
      <w:r w:rsidRPr="00CD30AD">
        <w:rPr>
          <w:rFonts w:ascii="Times New Roman" w:hAnsi="Times New Roman" w:cs="Times New Roman"/>
          <w:sz w:val="28"/>
          <w:szCs w:val="28"/>
        </w:rPr>
        <w:t xml:space="preserve">1. Определите происхождение исторического деятеля, время жизни, годы правления. </w:t>
      </w:r>
    </w:p>
    <w:p w:rsidR="00CD30AD" w:rsidRDefault="00CD30AD" w:rsidP="00FF2676">
      <w:pPr>
        <w:rPr>
          <w:rFonts w:ascii="Times New Roman" w:hAnsi="Times New Roman" w:cs="Times New Roman"/>
          <w:sz w:val="28"/>
          <w:szCs w:val="28"/>
        </w:rPr>
      </w:pPr>
      <w:r w:rsidRPr="00CD30AD">
        <w:rPr>
          <w:rFonts w:ascii="Times New Roman" w:hAnsi="Times New Roman" w:cs="Times New Roman"/>
          <w:sz w:val="28"/>
          <w:szCs w:val="28"/>
        </w:rPr>
        <w:t xml:space="preserve">2. Опишите его внешний облик. </w:t>
      </w:r>
    </w:p>
    <w:p w:rsidR="00CD30AD" w:rsidRDefault="00CD30AD" w:rsidP="00FF2676">
      <w:pPr>
        <w:rPr>
          <w:rFonts w:ascii="Times New Roman" w:hAnsi="Times New Roman" w:cs="Times New Roman"/>
          <w:sz w:val="28"/>
          <w:szCs w:val="28"/>
        </w:rPr>
      </w:pPr>
      <w:r w:rsidRPr="00CD30AD">
        <w:rPr>
          <w:rFonts w:ascii="Times New Roman" w:hAnsi="Times New Roman" w:cs="Times New Roman"/>
          <w:sz w:val="28"/>
          <w:szCs w:val="28"/>
        </w:rPr>
        <w:t xml:space="preserve">3. Определите особенности характера. </w:t>
      </w:r>
    </w:p>
    <w:p w:rsidR="00CD30AD" w:rsidRDefault="00CD30AD" w:rsidP="00FF2676">
      <w:pPr>
        <w:rPr>
          <w:rFonts w:ascii="Times New Roman" w:hAnsi="Times New Roman" w:cs="Times New Roman"/>
          <w:sz w:val="28"/>
          <w:szCs w:val="28"/>
        </w:rPr>
      </w:pPr>
      <w:r w:rsidRPr="00CD30AD">
        <w:rPr>
          <w:rFonts w:ascii="Times New Roman" w:hAnsi="Times New Roman" w:cs="Times New Roman"/>
          <w:sz w:val="28"/>
          <w:szCs w:val="28"/>
        </w:rPr>
        <w:t xml:space="preserve">4. Определите, чем знаменит в истории. Назовите самые значительные свершения. </w:t>
      </w:r>
    </w:p>
    <w:p w:rsidR="00CD30AD" w:rsidRDefault="00CD30AD" w:rsidP="00FF2676">
      <w:pPr>
        <w:rPr>
          <w:rFonts w:ascii="Times New Roman" w:hAnsi="Times New Roman" w:cs="Times New Roman"/>
          <w:sz w:val="28"/>
          <w:szCs w:val="28"/>
        </w:rPr>
      </w:pPr>
      <w:r w:rsidRPr="00CD30AD">
        <w:rPr>
          <w:rFonts w:ascii="Times New Roman" w:hAnsi="Times New Roman" w:cs="Times New Roman"/>
          <w:sz w:val="28"/>
          <w:szCs w:val="28"/>
        </w:rPr>
        <w:t xml:space="preserve">5. Дайте оценку деятельности исторической личности. Обоснуйте свою позицию. </w:t>
      </w:r>
    </w:p>
    <w:p w:rsidR="00CD30AD" w:rsidRPr="00CD30AD" w:rsidRDefault="00CD30AD" w:rsidP="00FF2676">
      <w:pPr>
        <w:rPr>
          <w:rFonts w:ascii="Times New Roman" w:hAnsi="Times New Roman" w:cs="Times New Roman"/>
          <w:sz w:val="28"/>
          <w:szCs w:val="28"/>
        </w:rPr>
      </w:pPr>
      <w:r w:rsidRPr="00CD30AD">
        <w:rPr>
          <w:rFonts w:ascii="Times New Roman" w:hAnsi="Times New Roman" w:cs="Times New Roman"/>
          <w:sz w:val="28"/>
          <w:szCs w:val="28"/>
        </w:rPr>
        <w:t xml:space="preserve">6. Используйте дополнительную литературу и </w:t>
      </w:r>
      <w:proofErr w:type="spellStart"/>
      <w:r w:rsidRPr="00CD30AD">
        <w:rPr>
          <w:rFonts w:ascii="Times New Roman" w:hAnsi="Times New Roman" w:cs="Times New Roman"/>
          <w:sz w:val="28"/>
          <w:szCs w:val="28"/>
        </w:rPr>
        <w:t>интернет-ресурсы</w:t>
      </w:r>
      <w:proofErr w:type="spellEnd"/>
      <w:r w:rsidRPr="00CD30AD">
        <w:rPr>
          <w:rFonts w:ascii="Times New Roman" w:hAnsi="Times New Roman" w:cs="Times New Roman"/>
          <w:sz w:val="28"/>
          <w:szCs w:val="28"/>
        </w:rPr>
        <w:t>.</w:t>
      </w:r>
    </w:p>
    <w:p w:rsidR="00CD30AD" w:rsidRPr="004F6ACA" w:rsidRDefault="00CD30AD" w:rsidP="00FF2676">
      <w:pPr>
        <w:rPr>
          <w:rFonts w:ascii="Times New Roman" w:hAnsi="Times New Roman" w:cs="Times New Roman"/>
          <w:sz w:val="28"/>
          <w:szCs w:val="28"/>
        </w:rPr>
      </w:pPr>
    </w:p>
    <w:sectPr w:rsidR="00CD30AD" w:rsidRPr="004F6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676"/>
    <w:rsid w:val="00066524"/>
    <w:rsid w:val="00347713"/>
    <w:rsid w:val="004F6ACA"/>
    <w:rsid w:val="009162D1"/>
    <w:rsid w:val="00B24D4B"/>
    <w:rsid w:val="00CD30AD"/>
    <w:rsid w:val="00CE17CB"/>
    <w:rsid w:val="00ED7D38"/>
    <w:rsid w:val="00FE1417"/>
    <w:rsid w:val="00FF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7C490D-D8F9-4322-8DEE-BDFB20919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67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62D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24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deouroki.net/video/istoriya-rossii/6-class/istoriya-rossii-6-klass-fgos/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3</Pages>
  <Words>1060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2020-03-31T14:59:00Z</dcterms:created>
  <dcterms:modified xsi:type="dcterms:W3CDTF">2020-03-31T18:30:00Z</dcterms:modified>
</cp:coreProperties>
</file>