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D83FCE" w:rsidP="00D83FCE">
      <w:pPr>
        <w:rPr>
          <w:b/>
        </w:rPr>
      </w:pPr>
      <w:bookmarkStart w:id="0" w:name="_GoBack"/>
      <w:bookmarkEnd w:id="0"/>
      <w:r>
        <w:rPr>
          <w:b/>
        </w:rPr>
        <w:t>10 класс 06.04.2020</w:t>
      </w:r>
    </w:p>
    <w:p w:rsidR="00D83FCE" w:rsidRDefault="00D83FCE" w:rsidP="00D83FCE">
      <w:pPr>
        <w:rPr>
          <w:b/>
        </w:rPr>
      </w:pPr>
      <w:r>
        <w:rPr>
          <w:b/>
        </w:rPr>
        <w:t xml:space="preserve">Тема: </w:t>
      </w:r>
      <w:proofErr w:type="spellStart"/>
      <w:r>
        <w:rPr>
          <w:b/>
        </w:rPr>
        <w:t>Дигибридное</w:t>
      </w:r>
      <w:proofErr w:type="spellEnd"/>
      <w:r>
        <w:rPr>
          <w:b/>
        </w:rPr>
        <w:t xml:space="preserve"> скрещивание. 3-й закон Менделя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«10 класс»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урок 14</w:t>
      </w:r>
      <w:r>
        <w:rPr>
          <w:b/>
        </w:rPr>
        <w:t>.</w:t>
      </w:r>
      <w:r>
        <w:t xml:space="preserve"> </w:t>
      </w:r>
      <w:proofErr w:type="spellStart"/>
      <w:r>
        <w:rPr>
          <w:b/>
        </w:rPr>
        <w:t>Дигибридное</w:t>
      </w:r>
      <w:proofErr w:type="spellEnd"/>
      <w:r>
        <w:rPr>
          <w:b/>
        </w:rPr>
        <w:t xml:space="preserve"> скрещивание. 3-й закон Менделя</w:t>
      </w:r>
      <w:r>
        <w:t xml:space="preserve">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Записываем в тетрадь «ВАЖНО».  Дальше опускаемся ниже видео по странице и нажимаем «В перед»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6874F8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2020-03-31T13:30:00Z</dcterms:created>
  <dcterms:modified xsi:type="dcterms:W3CDTF">2020-03-31T13:30:00Z</dcterms:modified>
</cp:coreProperties>
</file>