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«</w:t>
      </w:r>
      <w:r>
        <w:rPr>
          <w:rFonts w:ascii="Times New Roman" w:hAnsi="Times New Roman" w:eastAsia="Times New Roman" w:cs="Times New Roman"/>
          <w:sz w:val="24"/>
        </w:rPr>
        <w:t>Утверждаю»</w:t>
      </w:r>
      <w:r>
        <w:rPr>
          <w:rFonts w:ascii="Times New Roman" w:hAnsi="Times New Roman" w:eastAsia="Times New Roman" w:cs="Times New Roman"/>
          <w:sz w:val="24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                                                                                                  Директор МБОУ «Лицей № 51»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                                                                                                              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                                                                              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                                                                                                       __________________________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                                                                                                                  Л.С. Алиева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                                                                                                    «____» _______________ 2026 г.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</w:r>
    </w:p>
    <w:p>
      <w:pPr>
        <w:pStyle w:val="para1"/>
        <w: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ПРОГРАММА</w:t>
      </w:r>
    </w:p>
    <w:p>
      <w:pPr>
        <w:pStyle w:val="para1"/>
        <w: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общего инструктажа</w:t>
      </w:r>
    </w:p>
    <w:p>
      <w:pPr>
        <w:pStyle w:val="para1"/>
        <w: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детей пришкольного лагеря </w:t>
      </w:r>
    </w:p>
    <w:p>
      <w:pPr>
        <w:pStyle w:val="para1"/>
        <w: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дневным пребыванием «Дружные ребята»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para1"/>
        <w: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TableGrid"/>
        <w:name w:val="Таблица1"/>
        <w:tabOrder w:val="0"/>
        <w:jc w:val="left"/>
        <w:tblInd w:w="0" w:type="dxa"/>
        <w:tblW w:w="10479" w:type="dxa"/>
        <w:tblLook w:val="04A0" w:firstRow="1" w:lastRow="0" w:firstColumn="1" w:lastColumn="0" w:noHBand="0" w:noVBand="1"/>
      </w:tblPr>
      <w:tblGrid>
        <w:gridCol w:w="2263"/>
        <w:gridCol w:w="8216"/>
      </w:tblGrid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инструкции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инструктажа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пожарной безопасности для воспитанников лагеря дневного пребывания.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электробезопасности для воспитанников лагеря дневного пребывания.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правилам дорожно-транспортной безопасности.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охране труда при проведении прогулок, туристических походов, экскурсий.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правилам безопасности при проведении спортивных мероприятий.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профилактике негативных ситуаций на улице, дома, в общественных местах. 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профилактике инфекционных и кишечных заболеваний для воспитанников лагеря дневного пребывания.</w:t>
            </w:r>
          </w:p>
        </w:tc>
      </w:tr>
      <w:tr>
        <w:trPr>
          <w:cantSplit w:val="0"/>
          <w:trHeight w:val="0" w:hRule="auto"/>
        </w:trPr>
        <w:tc>
          <w:tcPr>
            <w:tcW w:w="2263" w:type="dxa"/>
            <w:tmTcPr id="1780560003" protected="0"/>
          </w:tcPr>
          <w:p>
            <w:pPr>
              <w:pStyle w:val="para1"/>
              <w: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16" w:type="dxa"/>
            <w:tmTcPr id="1780560003" protected="0"/>
          </w:tcPr>
          <w:p>
            <w:pPr>
              <w:pStyle w:val="para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при теракте для воспитанников лагеря дневного пребывания.</w:t>
            </w:r>
          </w:p>
        </w:tc>
      </w:tr>
    </w:tbl>
    <w:p>
      <w:pPr>
        <w:pStyle w:val="par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pStyle w:val="para1"/>
        <w: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>
      <w:pPr>
        <w: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567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libri Light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109"/>
    </w:tmLastPosCaret>
    <w:tmLastPosAnchor>
      <w:tmLastPosPgfIdx w:val="0"/>
      <w:tmLastPosIdx w:val="0"/>
    </w:tmLastPosAnchor>
    <w:tmLastPosTblRect w:left="0" w:top="0" w:right="0" w:bottom="0"/>
  </w:tmLastPos>
  <w:tmAppRevision w:date="1780560003" w:val="106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Гондаренко</dc:creator>
  <cp:keywords/>
  <dc:description/>
  <cp:lastModifiedBy/>
  <cp:revision>5</cp:revision>
  <cp:lastPrinted>2025-06-10T17:24:00Z</cp:lastPrinted>
  <dcterms:created xsi:type="dcterms:W3CDTF">2022-03-06T16:54:00Z</dcterms:created>
  <dcterms:modified xsi:type="dcterms:W3CDTF">2026-06-04T08:00:03Z</dcterms:modified>
</cp:coreProperties>
</file>