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BC03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Описание внешности человека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BC03F8" w:rsidP="00BC03F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внешность человека</w:t>
            </w:r>
          </w:p>
          <w:p w:rsidR="00BC03F8" w:rsidRDefault="00BC03F8" w:rsidP="00BC03F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опорную лексику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C03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C03F8" w:rsidRDefault="00BC03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C03F8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C03F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Опорную схему сохраните (перепишите в тетрадь, распечатайте)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4C5546" w:rsidRDefault="004C554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(будет размещена в рабочей группе </w:t>
            </w:r>
            <w:r>
              <w:rPr>
                <w:sz w:val="20"/>
                <w:szCs w:val="20"/>
                <w:lang w:val="en-US"/>
              </w:rPr>
              <w:t>WhatsApp</w:t>
            </w:r>
            <w:r w:rsidRPr="004C5546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4C554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 до _10:10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C5546"/>
    <w:rsid w:val="004D1599"/>
    <w:rsid w:val="004F2C5C"/>
    <w:rsid w:val="00646C18"/>
    <w:rsid w:val="008204FE"/>
    <w:rsid w:val="00BC03F8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2020-05-13T14:28:00Z</dcterms:modified>
</cp:coreProperties>
</file>