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51B" w:rsidRDefault="005D551B" w:rsidP="005D551B">
      <w:pPr>
        <w:spacing w:after="0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7а русский язык, 14.04.2020</w:t>
      </w:r>
    </w:p>
    <w:p w:rsidR="005D551B" w:rsidRDefault="005D551B" w:rsidP="005D551B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>Орфографическая разминка:</w:t>
      </w:r>
    </w:p>
    <w:p w:rsidR="00CE0C5A" w:rsidRDefault="005D551B" w:rsidP="005D551B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CE0C5A">
        <w:rPr>
          <w:rFonts w:ascii="Times New Roman" w:hAnsi="Times New Roman" w:cs="Times New Roman"/>
          <w:i/>
          <w:iCs/>
          <w:sz w:val="28"/>
          <w:szCs w:val="28"/>
        </w:rPr>
        <w:t xml:space="preserve">Аудиофайл в </w:t>
      </w:r>
      <w:proofErr w:type="spellStart"/>
      <w:r w:rsidR="00CE0C5A">
        <w:rPr>
          <w:rFonts w:ascii="Times New Roman" w:hAnsi="Times New Roman" w:cs="Times New Roman"/>
          <w:i/>
          <w:iCs/>
          <w:sz w:val="28"/>
          <w:szCs w:val="28"/>
          <w:lang w:val="en-US"/>
        </w:rPr>
        <w:t>WhatsApp</w:t>
      </w:r>
      <w:proofErr w:type="spellEnd"/>
    </w:p>
    <w:p w:rsidR="005D551B" w:rsidRDefault="005D551B" w:rsidP="005D551B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>Письменно выполните у</w:t>
      </w:r>
      <w:r w:rsidRPr="00E9257D">
        <w:rPr>
          <w:rFonts w:ascii="Times New Roman" w:hAnsi="Times New Roman" w:cs="Times New Roman"/>
          <w:iCs/>
          <w:sz w:val="28"/>
          <w:szCs w:val="28"/>
        </w:rPr>
        <w:t>пр. 438. В</w:t>
      </w:r>
      <w:r>
        <w:rPr>
          <w:rFonts w:ascii="Times New Roman" w:hAnsi="Times New Roman" w:cs="Times New Roman"/>
          <w:iCs/>
          <w:sz w:val="28"/>
          <w:szCs w:val="28"/>
        </w:rPr>
        <w:t>ам необходимо вспомнить</w:t>
      </w:r>
      <w:r w:rsidRPr="00E9257D">
        <w:rPr>
          <w:rFonts w:ascii="Times New Roman" w:hAnsi="Times New Roman" w:cs="Times New Roman"/>
          <w:iCs/>
          <w:sz w:val="28"/>
          <w:szCs w:val="28"/>
        </w:rPr>
        <w:t xml:space="preserve"> правила написания н</w:t>
      </w:r>
      <w:proofErr w:type="gramStart"/>
      <w:r w:rsidRPr="00E9257D">
        <w:rPr>
          <w:rFonts w:ascii="Times New Roman" w:hAnsi="Times New Roman" w:cs="Times New Roman"/>
          <w:iCs/>
          <w:sz w:val="28"/>
          <w:szCs w:val="28"/>
        </w:rPr>
        <w:t>е-</w:t>
      </w:r>
      <w:proofErr w:type="gramEnd"/>
      <w:r w:rsidRPr="00E9257D">
        <w:rPr>
          <w:rFonts w:ascii="Times New Roman" w:hAnsi="Times New Roman" w:cs="Times New Roman"/>
          <w:iCs/>
          <w:sz w:val="28"/>
          <w:szCs w:val="28"/>
        </w:rPr>
        <w:t xml:space="preserve"> и ни- в местоименных наречиях,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правила слитного и раздельного </w:t>
      </w:r>
      <w:r w:rsidRPr="00E9257D">
        <w:rPr>
          <w:rFonts w:ascii="Times New Roman" w:hAnsi="Times New Roman" w:cs="Times New Roman"/>
          <w:iCs/>
          <w:sz w:val="28"/>
          <w:szCs w:val="28"/>
        </w:rPr>
        <w:t xml:space="preserve">написания не </w:t>
      </w:r>
      <w:r>
        <w:rPr>
          <w:rFonts w:ascii="Times New Roman" w:hAnsi="Times New Roman" w:cs="Times New Roman"/>
          <w:iCs/>
          <w:sz w:val="28"/>
          <w:szCs w:val="28"/>
        </w:rPr>
        <w:t>с местоимениями и наречиями, а также найти</w:t>
      </w:r>
      <w:r w:rsidRPr="00E9257D"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Pr="00E9257D">
        <w:rPr>
          <w:rFonts w:ascii="Times New Roman" w:hAnsi="Times New Roman" w:cs="Times New Roman"/>
          <w:iCs/>
          <w:sz w:val="28"/>
          <w:szCs w:val="28"/>
        </w:rPr>
        <w:br/>
        <w:t>текстах частицы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5D551B" w:rsidRPr="00E9257D" w:rsidRDefault="005D551B" w:rsidP="005D551B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>Сохраните данные схемы, чтобы легче было ориентироваться:</w:t>
      </w:r>
    </w:p>
    <w:p w:rsidR="005D551B" w:rsidRDefault="005D551B" w:rsidP="005D55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257D">
        <w:rPr>
          <w:rFonts w:ascii="Times New Roman" w:hAnsi="Times New Roman" w:cs="Times New Roman"/>
          <w:b/>
          <w:bCs/>
          <w:sz w:val="28"/>
          <w:szCs w:val="28"/>
        </w:rPr>
        <w:t>Схема правила</w:t>
      </w:r>
    </w:p>
    <w:p w:rsidR="005D551B" w:rsidRDefault="005D551B" w:rsidP="005D551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257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925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Не </w:t>
      </w:r>
      <w:r w:rsidRPr="00E9257D">
        <w:rPr>
          <w:rFonts w:ascii="Times New Roman" w:hAnsi="Times New Roman" w:cs="Times New Roman"/>
          <w:b/>
          <w:bCs/>
          <w:sz w:val="28"/>
          <w:szCs w:val="28"/>
        </w:rPr>
        <w:t>с существительными, прилагательными,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57D">
        <w:rPr>
          <w:rFonts w:ascii="Times New Roman" w:hAnsi="Times New Roman" w:cs="Times New Roman"/>
          <w:b/>
          <w:bCs/>
          <w:sz w:val="28"/>
          <w:szCs w:val="28"/>
        </w:rPr>
        <w:t xml:space="preserve">наречиями на </w:t>
      </w:r>
      <w:proofErr w:type="gramStart"/>
      <w:r w:rsidRPr="00E925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-о</w:t>
      </w:r>
      <w:proofErr w:type="gramEnd"/>
      <w:r w:rsidRPr="00E9257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551B" w:rsidTr="0034039A">
        <w:tc>
          <w:tcPr>
            <w:tcW w:w="4785" w:type="dxa"/>
          </w:tcPr>
          <w:p w:rsidR="005D551B" w:rsidRDefault="005D551B" w:rsidP="0034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«не» раздельно</w:t>
            </w:r>
          </w:p>
        </w:tc>
        <w:tc>
          <w:tcPr>
            <w:tcW w:w="4786" w:type="dxa"/>
          </w:tcPr>
          <w:p w:rsidR="005D551B" w:rsidRDefault="005D551B" w:rsidP="0034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«не» слитно</w:t>
            </w:r>
          </w:p>
        </w:tc>
      </w:tr>
      <w:tr w:rsidR="005D551B" w:rsidTr="0034039A">
        <w:tc>
          <w:tcPr>
            <w:tcW w:w="4785" w:type="dxa"/>
          </w:tcPr>
          <w:p w:rsidR="005D551B" w:rsidRDefault="005D551B" w:rsidP="005D55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противопоставление;</w:t>
            </w:r>
            <w:r w:rsidRPr="00E9257D">
              <w:rPr>
                <w:rFonts w:ascii="Times New Roman" w:hAnsi="Times New Roman" w:cs="Times New Roman"/>
                <w:sz w:val="28"/>
                <w:szCs w:val="28"/>
              </w:rPr>
              <w:t xml:space="preserve"> со словами </w:t>
            </w:r>
            <w:r w:rsidRPr="00E925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далеко не</w:t>
            </w:r>
            <w:r w:rsidRPr="00E925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925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вовсе</w:t>
            </w:r>
            <w:r w:rsidRPr="00E9257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925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</w:t>
            </w:r>
            <w:r w:rsidRPr="00E925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925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отнюдь не</w:t>
            </w:r>
            <w:r w:rsidRPr="00E925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925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ничуть не</w:t>
            </w:r>
            <w:r w:rsidRPr="00E925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925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нисколько не</w:t>
            </w:r>
            <w:r w:rsidRPr="00E925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925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никогда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551B" w:rsidRPr="00E9257D" w:rsidRDefault="005D551B" w:rsidP="005D55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257D">
              <w:rPr>
                <w:rFonts w:ascii="Times New Roman" w:hAnsi="Times New Roman" w:cs="Times New Roman"/>
                <w:sz w:val="28"/>
                <w:szCs w:val="28"/>
              </w:rPr>
              <w:t>прилагательные,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потребляющиеся только в краткой </w:t>
            </w:r>
            <w:r w:rsidRPr="00E9257D"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</w:p>
        </w:tc>
        <w:tc>
          <w:tcPr>
            <w:tcW w:w="4786" w:type="dxa"/>
          </w:tcPr>
          <w:p w:rsidR="005D551B" w:rsidRDefault="005D551B" w:rsidP="005D55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257D">
              <w:rPr>
                <w:rFonts w:ascii="Times New Roman" w:hAnsi="Times New Roman" w:cs="Times New Roman"/>
                <w:sz w:val="28"/>
                <w:szCs w:val="28"/>
              </w:rPr>
              <w:t xml:space="preserve">без не </w:t>
            </w:r>
            <w:proofErr w:type="spellStart"/>
            <w:proofErr w:type="gramStart"/>
            <w:r w:rsidRPr="00E9257D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spellEnd"/>
            <w:proofErr w:type="gramEnd"/>
            <w:r w:rsidRPr="00E9257D">
              <w:rPr>
                <w:rFonts w:ascii="Times New Roman" w:hAnsi="Times New Roman" w:cs="Times New Roman"/>
                <w:sz w:val="28"/>
                <w:szCs w:val="28"/>
              </w:rPr>
              <w:t xml:space="preserve"> употребляются;</w:t>
            </w:r>
          </w:p>
          <w:p w:rsidR="005D551B" w:rsidRDefault="005D551B" w:rsidP="005D55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257D">
              <w:rPr>
                <w:rFonts w:ascii="Times New Roman" w:hAnsi="Times New Roman" w:cs="Times New Roman"/>
                <w:sz w:val="28"/>
                <w:szCs w:val="28"/>
              </w:rPr>
              <w:t>можно заменить синонимом;</w:t>
            </w:r>
          </w:p>
          <w:p w:rsidR="005D551B" w:rsidRDefault="005D551B" w:rsidP="005D55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257D">
              <w:rPr>
                <w:rFonts w:ascii="Times New Roman" w:hAnsi="Times New Roman" w:cs="Times New Roman"/>
                <w:sz w:val="28"/>
                <w:szCs w:val="28"/>
              </w:rPr>
              <w:t>со словами очень, весьма,</w:t>
            </w:r>
          </w:p>
          <w:p w:rsidR="005D551B" w:rsidRPr="00A87EB1" w:rsidRDefault="005D551B" w:rsidP="005D55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EB1">
              <w:rPr>
                <w:rFonts w:ascii="Times New Roman" w:hAnsi="Times New Roman" w:cs="Times New Roman"/>
                <w:sz w:val="28"/>
                <w:szCs w:val="28"/>
              </w:rPr>
              <w:t>крайне, совершенно;</w:t>
            </w:r>
          </w:p>
          <w:p w:rsidR="005D551B" w:rsidRPr="00A87EB1" w:rsidRDefault="005D551B" w:rsidP="005D55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257D">
              <w:rPr>
                <w:rFonts w:ascii="Times New Roman" w:hAnsi="Times New Roman" w:cs="Times New Roman"/>
                <w:sz w:val="28"/>
                <w:szCs w:val="28"/>
              </w:rPr>
              <w:t>в сравнительной степени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7EB1">
              <w:rPr>
                <w:rFonts w:ascii="Times New Roman" w:hAnsi="Times New Roman" w:cs="Times New Roman"/>
                <w:sz w:val="28"/>
                <w:szCs w:val="28"/>
              </w:rPr>
              <w:t>прилагательных и наречий</w:t>
            </w:r>
          </w:p>
        </w:tc>
      </w:tr>
    </w:tbl>
    <w:p w:rsidR="005D551B" w:rsidRDefault="005D551B" w:rsidP="005D551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257D">
        <w:rPr>
          <w:rFonts w:ascii="Times New Roman" w:hAnsi="Times New Roman" w:cs="Times New Roman"/>
          <w:b/>
          <w:bCs/>
          <w:sz w:val="28"/>
          <w:szCs w:val="28"/>
        </w:rPr>
        <w:t>Схема правила</w:t>
      </w:r>
      <w:r w:rsidRPr="00E9257D">
        <w:rPr>
          <w:rFonts w:ascii="Times New Roman" w:hAnsi="Times New Roman" w:cs="Times New Roman"/>
          <w:sz w:val="28"/>
          <w:szCs w:val="28"/>
        </w:rPr>
        <w:br/>
      </w:r>
      <w:r w:rsidRPr="00E9257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925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Не </w:t>
      </w:r>
      <w:r w:rsidRPr="00E9257D">
        <w:rPr>
          <w:rFonts w:ascii="Times New Roman" w:hAnsi="Times New Roman" w:cs="Times New Roman"/>
          <w:b/>
          <w:bCs/>
          <w:sz w:val="28"/>
          <w:szCs w:val="28"/>
        </w:rPr>
        <w:t>с глаголами, причастиями, деепричастиями»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551B" w:rsidTr="0034039A">
        <w:tc>
          <w:tcPr>
            <w:tcW w:w="4785" w:type="dxa"/>
          </w:tcPr>
          <w:p w:rsidR="005D551B" w:rsidRDefault="005D551B" w:rsidP="0034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«не» раздельно</w:t>
            </w:r>
          </w:p>
        </w:tc>
        <w:tc>
          <w:tcPr>
            <w:tcW w:w="4786" w:type="dxa"/>
          </w:tcPr>
          <w:p w:rsidR="005D551B" w:rsidRDefault="005D551B" w:rsidP="0034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«не» слитно</w:t>
            </w:r>
          </w:p>
        </w:tc>
      </w:tr>
      <w:tr w:rsidR="005D551B" w:rsidTr="0034039A">
        <w:tc>
          <w:tcPr>
            <w:tcW w:w="4785" w:type="dxa"/>
          </w:tcPr>
          <w:p w:rsidR="005D551B" w:rsidRDefault="005D551B" w:rsidP="005D55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257D">
              <w:rPr>
                <w:rFonts w:ascii="Times New Roman" w:hAnsi="Times New Roman" w:cs="Times New Roman"/>
                <w:sz w:val="28"/>
                <w:szCs w:val="28"/>
              </w:rPr>
              <w:t>со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семи глаголами,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деепричастиями;</w:t>
            </w:r>
          </w:p>
          <w:p w:rsidR="005D551B" w:rsidRDefault="005D551B" w:rsidP="005D55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257D">
              <w:rPr>
                <w:rFonts w:ascii="Times New Roman" w:hAnsi="Times New Roman" w:cs="Times New Roman"/>
                <w:sz w:val="28"/>
                <w:szCs w:val="28"/>
              </w:rPr>
              <w:t>в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ричастиях с зависимыми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словами;</w:t>
            </w:r>
          </w:p>
          <w:p w:rsidR="005D551B" w:rsidRDefault="005D551B" w:rsidP="005D55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257D">
              <w:rPr>
                <w:rFonts w:ascii="Times New Roman" w:hAnsi="Times New Roman" w:cs="Times New Roman"/>
                <w:sz w:val="28"/>
                <w:szCs w:val="28"/>
              </w:rPr>
              <w:t>в причастиях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если есть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противопоставление;</w:t>
            </w:r>
          </w:p>
          <w:p w:rsidR="005D551B" w:rsidRPr="00E9257D" w:rsidRDefault="005D551B" w:rsidP="005D55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257D">
              <w:rPr>
                <w:rFonts w:ascii="Times New Roman" w:hAnsi="Times New Roman" w:cs="Times New Roman"/>
                <w:sz w:val="28"/>
                <w:szCs w:val="28"/>
              </w:rPr>
              <w:t>в кратких причастиях</w:t>
            </w:r>
          </w:p>
        </w:tc>
        <w:tc>
          <w:tcPr>
            <w:tcW w:w="4786" w:type="dxa"/>
          </w:tcPr>
          <w:p w:rsidR="005D551B" w:rsidRDefault="005D551B" w:rsidP="005D55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EB1">
              <w:rPr>
                <w:rFonts w:ascii="Times New Roman" w:hAnsi="Times New Roman" w:cs="Times New Roman"/>
                <w:sz w:val="28"/>
                <w:szCs w:val="28"/>
              </w:rPr>
              <w:t>с глаголами, деепричастиями, причастиями, которые без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87EB1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87EB1">
              <w:rPr>
                <w:rFonts w:ascii="Times New Roman" w:hAnsi="Times New Roman" w:cs="Times New Roman"/>
                <w:sz w:val="28"/>
                <w:szCs w:val="28"/>
              </w:rPr>
              <w:t xml:space="preserve"> не употребляются;</w:t>
            </w:r>
          </w:p>
          <w:p w:rsidR="005D551B" w:rsidRPr="00A87EB1" w:rsidRDefault="005D551B" w:rsidP="005D55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EB1">
              <w:rPr>
                <w:rFonts w:ascii="Times New Roman" w:hAnsi="Times New Roman" w:cs="Times New Roman"/>
                <w:sz w:val="28"/>
                <w:szCs w:val="28"/>
              </w:rPr>
              <w:t>в причастиях без зависимых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7EB1">
              <w:rPr>
                <w:rFonts w:ascii="Times New Roman" w:hAnsi="Times New Roman" w:cs="Times New Roman"/>
                <w:sz w:val="28"/>
                <w:szCs w:val="28"/>
              </w:rPr>
              <w:t>слов</w:t>
            </w:r>
          </w:p>
        </w:tc>
      </w:tr>
    </w:tbl>
    <w:p w:rsidR="005D551B" w:rsidRDefault="005D551B" w:rsidP="005D55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551B" w:rsidRPr="00A87EB1" w:rsidRDefault="005D551B" w:rsidP="005D5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>упр. 443</w:t>
      </w:r>
    </w:p>
    <w:p w:rsidR="005D551B" w:rsidRPr="00664EB5" w:rsidRDefault="005D551B" w:rsidP="005D5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EB5">
        <w:rPr>
          <w:rFonts w:ascii="Times New Roman" w:hAnsi="Times New Roman" w:cs="Times New Roman"/>
          <w:sz w:val="28"/>
          <w:szCs w:val="28"/>
        </w:rPr>
        <w:tab/>
      </w:r>
    </w:p>
    <w:p w:rsidR="005D551B" w:rsidRPr="000855E0" w:rsidRDefault="005D551B" w:rsidP="005D5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2DF4" w:rsidRDefault="00C12DF4"/>
    <w:sectPr w:rsidR="00C12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113F6"/>
    <w:multiLevelType w:val="hybridMultilevel"/>
    <w:tmpl w:val="2EA26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101B8"/>
    <w:multiLevelType w:val="hybridMultilevel"/>
    <w:tmpl w:val="8A2C585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1B"/>
    <w:rsid w:val="005D551B"/>
    <w:rsid w:val="00C12DF4"/>
    <w:rsid w:val="00CE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55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5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>Microsoft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2020-04-08T17:43:00Z</dcterms:created>
  <dcterms:modified xsi:type="dcterms:W3CDTF">2020-04-08T17:44:00Z</dcterms:modified>
</cp:coreProperties>
</file>