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9B" w:rsidRDefault="00C03C9B" w:rsidP="00C03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03C9B" w:rsidRPr="00C03C9B" w:rsidRDefault="00C03C9B" w:rsidP="00C03C9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Образовательная платформа </w:t>
      </w:r>
      <w:proofErr w:type="spellStart"/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Учи</w:t>
      </w:r>
      <w:proofErr w:type="gramStart"/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запустила спецпроекты в поддержку учителей и директоров школ, детей и их родителей</w:t>
      </w:r>
    </w:p>
    <w:p w:rsid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педагогов образовательных организаций: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возможность самим организовать индивидуальный и групповой онлайн-урок    с видео </w:t>
      </w: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бесплатном сервисе</w:t>
      </w:r>
      <w:r w:rsidRPr="00C03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“Виртуальный класс”.</w:t>
      </w: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 и ученики могут видеть и слышать друг друга, а также учитель может демонстрировать ученикам документы, презентации, электронные учебники и использовать виртуальный маркер и виртуальную указку. 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03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03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озможность автоматизировать проверку домашних и самостоятельных работ (Приложение № 2);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инструкция по применению электронного обучения и дистанционных образовательных технологий;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рекомендации бесплатных цифровых продуктов и сервисов для организации    и проведения уроков с использованием дистанционных образовательных технологий;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«Применение технологий образовательной платформы </w:t>
      </w:r>
      <w:proofErr w:type="spellStart"/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Учи</w:t>
      </w:r>
      <w:proofErr w:type="gramStart"/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в рамках</w:t>
      </w:r>
      <w:r w:rsidRPr="00C03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дистанционного обучения»:</w:t>
      </w:r>
      <w:r w:rsidRPr="00C03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26 марта в 14.00</w:t>
      </w: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местному времени для учителей начальной школы, математики,</w:t>
      </w:r>
      <w:r w:rsidRPr="00C03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русского и английского языка, директоров и заместителей директоров образовательных</w:t>
      </w:r>
      <w:r w:rsidRPr="00C03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учреждений по ссылке:  </w:t>
      </w:r>
      <w:hyperlink r:id="rId6" w:tgtFrame="_blank" w:history="1">
        <w:r w:rsidRPr="00C0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https://pruffme.com/landing/u151497/tmp1584533076</w:t>
        </w:r>
      </w:hyperlink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учеников 1-4 классов: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открытые онлайн уроки на образовательной платформе с учителями математики, русского и английского языка, окружающего мира (расписание уроков в Приложении № 1);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курсы по основным школьным предметам (математика, русский язык, окружающий мир, английский язык);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курсы по ВПР, в которых дети научатся извлекать информацию из текста          и на её основе строить связи между объектами на примере семейного дерева;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курсы по программированию и гибким навыкам.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учеников 5-11 классов: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курсы по основным школьным предметам (математика, алгебра, русский           и английский язык);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курсы по подготовке к ОГЭ по математике;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онлайн экспресс-курс по подготовке к ОГЭ с учителем математики (Приложение № 1).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родителей и классных руководителей 1-11 классов: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возможность отследить результаты учеников в разделе статистики в личных кабинетах.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администрации образовательных организаций: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утвержденных в РФ нормативно-правовых документов                        по организации дистанционного обучения.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 материалы по организации дистанционного обучения вы можете найти       по ссылке: </w:t>
      </w:r>
      <w:hyperlink r:id="rId7" w:tgtFrame="_blank" w:history="1">
        <w:r w:rsidRPr="00C03C9B">
          <w:rPr>
            <w:rFonts w:ascii="Times New Roman" w:eastAsia="Calibri" w:hAnsi="Times New Roman" w:cs="Times New Roman"/>
            <w:b/>
            <w:bCs/>
            <w:sz w:val="28"/>
            <w:szCs w:val="28"/>
            <w:lang w:eastAsia="ru-RU"/>
          </w:rPr>
          <w:t>http://lp.uchi.ru/distant-uchi</w:t>
        </w:r>
      </w:hyperlink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 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на </w:t>
      </w:r>
      <w:proofErr w:type="spellStart"/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Учи</w:t>
      </w:r>
      <w:proofErr w:type="gramStart"/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представлена коммуникативная среда внутри платформы для продуктивного общения пользователей</w:t>
      </w: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. В личных кабинетах пользователей создан внутренний чат, где учителя, ученики и родители могут обсуждать задания, свои успехи и прогресс.</w:t>
      </w: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C9B" w:rsidRPr="00C03C9B" w:rsidRDefault="00C03C9B" w:rsidP="00C03C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Также, на платформе открыта специальная линия поддержки. Любой пользователь может обратиться за помощью или советом по организации дистанционного обучения: </w:t>
      </w:r>
      <w:hyperlink r:id="rId8" w:history="1">
        <w:r w:rsidRPr="00C03C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info@uchi.ru</w:t>
        </w:r>
      </w:hyperlink>
      <w:r w:rsidRPr="00C03C9B">
        <w:rPr>
          <w:rFonts w:ascii="Times New Roman" w:eastAsia="Calibri" w:hAnsi="Times New Roman" w:cs="Times New Roman"/>
          <w:sz w:val="28"/>
          <w:szCs w:val="28"/>
          <w:lang w:eastAsia="ru-RU"/>
        </w:rPr>
        <w:t>  8 (800) 500-30-72.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Регистрация учителей</w:t>
      </w:r>
    </w:p>
    <w:p w:rsidR="00C03C9B" w:rsidRPr="00C03C9B" w:rsidRDefault="00C03C9B" w:rsidP="00C03C9B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Учитель регистрируется на сайте </w:t>
      </w:r>
      <w:proofErr w:type="spellStart"/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9" w:history="1">
        <w:proofErr w:type="spellStart"/>
        <w:r w:rsidRPr="00C03C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uchi</w:t>
        </w:r>
        <w:proofErr w:type="spellEnd"/>
        <w:r w:rsidRPr="00C03C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03C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выбирает предмет, создает классы, а также распечатывает детям логины и пароли.</w:t>
      </w:r>
    </w:p>
    <w:p w:rsidR="00C03C9B" w:rsidRPr="00C03C9B" w:rsidRDefault="00C03C9B" w:rsidP="00C03C9B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Ученики, получив персональные логины и </w:t>
      </w:r>
      <w:proofErr w:type="gramStart"/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пароли</w:t>
      </w:r>
      <w:proofErr w:type="gramEnd"/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приступают к занятиям на платформе.</w:t>
      </w:r>
    </w:p>
    <w:p w:rsidR="00C03C9B" w:rsidRPr="00C03C9B" w:rsidRDefault="00C03C9B" w:rsidP="00C03C9B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Учитель может видеть детальную статистику по каждому ученику            в отдельности и всему классу в целом, а также выстраивать индивидуальную образовательную траекторию для каждого ребенка.</w:t>
      </w:r>
    </w:p>
    <w:p w:rsidR="00C03C9B" w:rsidRPr="00C03C9B" w:rsidRDefault="00C03C9B" w:rsidP="00C03C9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Условия использования</w:t>
      </w:r>
    </w:p>
    <w:p w:rsidR="00C03C9B" w:rsidRPr="00C03C9B" w:rsidRDefault="00C03C9B" w:rsidP="00C03C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Учителя могут использовать платформу совершенно </w:t>
      </w:r>
      <w:r w:rsidRPr="00C03C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бесплатно. </w:t>
      </w:r>
    </w:p>
    <w:p w:rsidR="00C03C9B" w:rsidRPr="00C03C9B" w:rsidRDefault="00C03C9B" w:rsidP="00C03C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Онлайн-уроки по математике, русскому, английскому языкам, окружающему миру и экспресс подготовка к ОГЭ с учителями проходят </w:t>
      </w:r>
      <w:r w:rsidRPr="00C03C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бесплатно.</w:t>
      </w:r>
    </w:p>
    <w:p w:rsidR="00C03C9B" w:rsidRPr="00C03C9B" w:rsidRDefault="00C03C9B" w:rsidP="00C03C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3C9B">
        <w:rPr>
          <w:rFonts w:ascii="Times New Roman" w:hAnsi="Times New Roman" w:cs="Times New Roman"/>
          <w:sz w:val="28"/>
          <w:szCs w:val="28"/>
          <w:lang w:eastAsia="ru-RU"/>
        </w:rPr>
        <w:t>Для учеников организован свободный доступ без ограничений во время школьных  и дистанционных занятий с учителем (</w:t>
      </w:r>
      <w:r w:rsidRPr="00C03C9B">
        <w:rPr>
          <w:rFonts w:ascii="Times New Roman" w:hAnsi="Times New Roman" w:cs="Times New Roman"/>
          <w:bCs/>
          <w:sz w:val="28"/>
          <w:szCs w:val="28"/>
          <w:lang w:eastAsia="ru-RU"/>
        </w:rPr>
        <w:t>неограниченное число уроков до 16:00 по местному времени региона, если учитель нажимает     в своем личном кабинете кнопку «Начать урок»), а также дополнительный свободный доступ (до 20 заданий в день)</w:t>
      </w:r>
      <w:r w:rsidRPr="00C03C9B">
        <w:rPr>
          <w:rFonts w:ascii="Times New Roman" w:hAnsi="Times New Roman" w:cs="Times New Roman"/>
          <w:sz w:val="28"/>
          <w:szCs w:val="28"/>
          <w:lang w:eastAsia="ru-RU"/>
        </w:rPr>
        <w:t xml:space="preserve"> в вечернее время и в выходные дни.</w:t>
      </w:r>
      <w:r w:rsidRPr="00C03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03C9B" w:rsidRPr="00C03C9B" w:rsidRDefault="00C03C9B" w:rsidP="00C03C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03C9B" w:rsidRPr="00C03C9B" w:rsidRDefault="00C03C9B" w:rsidP="00C03C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C9B">
        <w:rPr>
          <w:rFonts w:ascii="Times New Roman" w:hAnsi="Times New Roman" w:cs="Times New Roman"/>
          <w:sz w:val="28"/>
          <w:szCs w:val="28"/>
          <w:lang w:eastAsia="ru-RU"/>
        </w:rPr>
        <w:t xml:space="preserve">Более подробную информацию Вы можете получить по электронной почте: </w:t>
      </w:r>
      <w:hyperlink r:id="rId10" w:history="1">
        <w:r w:rsidRPr="00C03C9B">
          <w:rPr>
            <w:rFonts w:ascii="Times New Roman" w:hAnsi="Times New Roman" w:cs="Times New Roman"/>
            <w:color w:val="09486C"/>
            <w:sz w:val="28"/>
            <w:szCs w:val="28"/>
            <w:u w:val="single" w:color="09486C"/>
            <w:lang w:eastAsia="ru-RU"/>
          </w:rPr>
          <w:t>info@uchi.ru</w:t>
        </w:r>
      </w:hyperlink>
      <w:r w:rsidRPr="00C03C9B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8(800)500-30-72 или на сайте: </w:t>
      </w:r>
      <w:hyperlink r:id="rId11" w:history="1">
        <w:r w:rsidRPr="00C03C9B">
          <w:rPr>
            <w:rFonts w:ascii="Times New Roman" w:hAnsi="Times New Roman" w:cs="Times New Roman"/>
            <w:color w:val="09486C"/>
            <w:sz w:val="28"/>
            <w:szCs w:val="28"/>
            <w:u w:val="single" w:color="09486C"/>
            <w:lang w:eastAsia="ru-RU"/>
          </w:rPr>
          <w:t>uchi.ru</w:t>
        </w:r>
      </w:hyperlink>
      <w:r w:rsidRPr="00C03C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03C9B" w:rsidRDefault="00C03C9B" w:rsidP="00C03C9B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3C9B" w:rsidRDefault="00C03C9B" w:rsidP="00C03C9B">
      <w:pPr>
        <w:rPr>
          <w:lang w:eastAsia="zh-CN"/>
        </w:rPr>
      </w:pPr>
    </w:p>
    <w:p w:rsidR="00C03C9B" w:rsidRDefault="00C03C9B" w:rsidP="00C03C9B">
      <w:pPr>
        <w:rPr>
          <w:lang w:eastAsia="zh-CN"/>
        </w:rPr>
      </w:pPr>
    </w:p>
    <w:p w:rsidR="00C03C9B" w:rsidRDefault="00C03C9B" w:rsidP="00C03C9B">
      <w:pPr>
        <w:rPr>
          <w:lang w:eastAsia="zh-CN"/>
        </w:rPr>
      </w:pPr>
    </w:p>
    <w:p w:rsidR="00C03C9B" w:rsidRDefault="00C03C9B" w:rsidP="00C03C9B">
      <w:pPr>
        <w:rPr>
          <w:lang w:eastAsia="zh-CN"/>
        </w:rPr>
      </w:pPr>
    </w:p>
    <w:p w:rsidR="00C03C9B" w:rsidRPr="00C03C9B" w:rsidRDefault="00C03C9B" w:rsidP="00C03C9B">
      <w:pPr>
        <w:rPr>
          <w:lang w:eastAsia="zh-CN"/>
        </w:rPr>
      </w:pPr>
      <w:bookmarkStart w:id="0" w:name="_GoBack"/>
      <w:bookmarkEnd w:id="0"/>
    </w:p>
    <w:p w:rsidR="00C03C9B" w:rsidRPr="00C03C9B" w:rsidRDefault="00C03C9B" w:rsidP="00C03C9B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3C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Расписание онлайн – занятий на образовательной платформе </w:t>
      </w:r>
      <w:proofErr w:type="spellStart"/>
      <w:r w:rsidRPr="00C03C9B">
        <w:rPr>
          <w:rFonts w:ascii="Times New Roman" w:hAnsi="Times New Roman" w:cs="Times New Roman"/>
          <w:sz w:val="28"/>
          <w:szCs w:val="28"/>
          <w:lang w:val="ru-RU"/>
        </w:rPr>
        <w:t>Учи</w:t>
      </w:r>
      <w:proofErr w:type="gramStart"/>
      <w:r w:rsidRPr="00C03C9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C03C9B">
        <w:rPr>
          <w:rFonts w:ascii="Times New Roman" w:hAnsi="Times New Roman" w:cs="Times New Roman"/>
          <w:sz w:val="28"/>
          <w:szCs w:val="28"/>
          <w:lang w:val="ru-RU"/>
        </w:rPr>
        <w:t>у</w:t>
      </w:r>
      <w:bookmarkStart w:id="1" w:name="_cc2oq49qakb2" w:colFirst="0" w:colLast="0"/>
      <w:bookmarkEnd w:id="1"/>
      <w:proofErr w:type="spellEnd"/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Онлайн-уроки с </w:t>
      </w:r>
      <w:proofErr w:type="spellStart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Учи</w:t>
      </w:r>
      <w:proofErr w:type="gramStart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.р</w:t>
      </w:r>
      <w:proofErr w:type="gramEnd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у</w:t>
      </w:r>
      <w:proofErr w:type="spellEnd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для учащихся 1-4 классов.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Старт занятий: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03C9B">
        <w:rPr>
          <w:rFonts w:ascii="Times New Roman" w:hAnsi="Times New Roman" w:cs="Times New Roman"/>
          <w:b/>
          <w:sz w:val="28"/>
          <w:szCs w:val="28"/>
          <w:highlight w:val="white"/>
        </w:rPr>
        <w:t>23 марта 2020 года с 11.00 до 14.00 по МСК.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Место проведения занятий: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hyperlink r:id="rId12" w:tgtFrame="_blank" w:history="1">
        <w:r w:rsidRPr="00C03C9B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http://lp.uchi.ru/distant-uchi</w:t>
        </w:r>
      </w:hyperlink>
      <w:r w:rsidRPr="00C03C9B">
        <w:rPr>
          <w:rFonts w:ascii="Times New Roman" w:eastAsia="Calibri" w:hAnsi="Times New Roman" w:cs="Times New Roman"/>
          <w:bCs/>
          <w:sz w:val="28"/>
          <w:szCs w:val="28"/>
        </w:rPr>
        <w:t>, раздел «Онлайн-уроки»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Преподаватели: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Алина Эдуардовна Слепушкина – учитель начальных классов и английского языка, </w:t>
      </w:r>
      <w:r w:rsidRPr="00C03C9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Apple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03C9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Distinguished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C03C9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Educatod</w:t>
      </w:r>
      <w:proofErr w:type="spellEnd"/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Елена Александровна </w:t>
      </w:r>
      <w:proofErr w:type="spell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Судьина</w:t>
      </w:r>
      <w:proofErr w:type="spell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– методист, учитель начальных классов </w:t>
      </w:r>
      <w:proofErr w:type="spellStart"/>
      <w:r w:rsidRPr="00C03C9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Wunderpark</w:t>
      </w:r>
      <w:proofErr w:type="spell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03C9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International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03C9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school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Расписание занятий: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Понедельник (</w:t>
      </w:r>
      <w:proofErr w:type="spellStart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Судьина</w:t>
      </w:r>
      <w:proofErr w:type="spellEnd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Е.А.)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11:00 - Математика 1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12:00 - Математика 2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13:00 - Математика 3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14:00 - Математика 4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Вторник (</w:t>
      </w:r>
      <w:proofErr w:type="spellStart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Судьина</w:t>
      </w:r>
      <w:proofErr w:type="spellEnd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Е.А.)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11:00 – Русский язык 1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12:00 - Русский язык 2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13:00 - Русский язык 3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14:00 - Русский язык 4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Среда (Слепушкина А.Э.)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11:00 – Окружающий мир 1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12:00 - Окружающий мир 2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13:00 - Окружающий мир 3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14:00 - Окружающий мир 4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Четверг (Слепушкина А.Э.)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11:00 – Английский язык 1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12:00 - Английский язык 2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13:00 - Английский язык 3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14:00 - Английский язык 4 классы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Экспрес</w:t>
      </w:r>
      <w:proofErr w:type="gramStart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с-</w:t>
      </w:r>
      <w:proofErr w:type="gramEnd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подготовка к ОГЭ по математике с </w:t>
      </w:r>
      <w:proofErr w:type="spellStart"/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Учи.ру</w:t>
      </w:r>
      <w:proofErr w:type="spellEnd"/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Старт занятий: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03C9B">
        <w:rPr>
          <w:rFonts w:ascii="Times New Roman" w:hAnsi="Times New Roman" w:cs="Times New Roman"/>
          <w:b/>
          <w:sz w:val="28"/>
          <w:szCs w:val="28"/>
          <w:highlight w:val="white"/>
        </w:rPr>
        <w:t>2 марта 2020 года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(каждый понедельник и пятница в 16.00 по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МСК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C03C9B" w:rsidRPr="00C03C9B" w:rsidRDefault="00C03C9B" w:rsidP="00C0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Место проведения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  <w:hyperlink r:id="rId13" w:history="1">
        <w:r w:rsidRPr="00C03C9B">
          <w:rPr>
            <w:rStyle w:val="a3"/>
            <w:rFonts w:ascii="Times New Roman" w:hAnsi="Times New Roman" w:cs="Times New Roman"/>
            <w:sz w:val="28"/>
            <w:szCs w:val="28"/>
          </w:rPr>
          <w:t>https://lp.uchi.ru/oge-2020</w:t>
        </w:r>
      </w:hyperlink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Учитель: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>Дмитрий Алексеевич Шестаков - 25 лет индивидуального и группового преподавания математики школьникам, подготовка к ОГЭ и ЕГЭ.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Расписание занятий: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2 марта 1 урок. Корни и степени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Ученики часто путаются в свойствах степеней̆ и не понимают, что корень – это тоже степень. На нашем уроке они смогут упорядочить свои знания и научиться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успешно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применять их для решения задания 8 ОГЭ, эффективно вычислять выражения, содержащие степени и корни.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6 марта 2 урок. Квадратные уравнения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Даже в решении простых уравнений легко допустить ошибку или усложнить свою задачу, выбрав неподходящий̆ метод.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Правильно решать неполные квадратные уравнения, не используя дискриминант, а также применять теорему Виета, ускоряя решение и уменьшая вероятность ошибки – этому вы научитесь на уроке, посвященном заданию 9 ОГЭ.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13 марта 3 урок. Неравенства и промежутки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Нередко, решая неравенства, ученики путаются со знаками, из-за этого получая неверные ответы. На нашем уроке они узнают, как легко и быстро понять, какие промежутки соответствуют верным решениям, и научатся использовать эти знания для решения задания 15 ОГЭ.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16 марта 4 урок. Первые задания ОГЭ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Неожиданные изменения усложнили в этом году первые пять заданий ОГЭ, связав их в единое мини-исследование. Многие ученики не привыкли к таким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заданиям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и совершают ошибки, путаясь в большом количестве исходных данных. На нашем занятии они научатся сохранять спокойствие и логику рассуждений, шаг за шагом аккуратно двигаясь к верным ответам.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20 марта 5 урок. Прогрессии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Числовые последовательности и прогрессии – тема, которую девятиклассники проходят незадолго до экзамена. Иногда они не успевают толком разобраться в </w:t>
      </w:r>
      <w:proofErr w:type="spell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неи</w:t>
      </w:r>
      <w:proofErr w:type="spell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̆. На нашем уроке они узнают, как можно быстро и эффективно находить </w:t>
      </w:r>
      <w:proofErr w:type="spell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недостающии</w:t>
      </w:r>
      <w:proofErr w:type="spell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̆ элемент числовой̆ последовательности, использовать основные знания о прогрессиях и нужные формулы, решая задание 12 ОГЭ.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23 марта 6 урок. Упрощение выражений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К сожалению, очень часто ученики, видя пример на вычисление с подстановкой̆ значений, идут по пути, который̆ кажется им более лёгким, и сразу подставляют числа в формулы, погружаясь в пучину долгих и мучительных вычислений. На этом уроке они узнают, насколько легче можно решать задание 13 ОГЭ, если сначала упростить буквенное выражение, и лишь затем подставлять в него числа. </w:t>
      </w:r>
      <w:proofErr w:type="gramEnd"/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27 марта 7 урок. Соответствие формул и графиков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Казалось бы, простое дело – выяснить, какая формула какому графику соответствует.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Для этого, однако, нужно хорошо понимать, как алгебраические выражения задают тот или иной̆ тип графика, какое изменение в формуле оставит прямую </w:t>
      </w:r>
      <w:proofErr w:type="spell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прямои</w:t>
      </w:r>
      <w:proofErr w:type="spell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>̆, а какое превратит её в гиперболу.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Так же нужно хорошо представлять себе, как именно </w:t>
      </w:r>
      <w:proofErr w:type="spell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каждыи</w:t>
      </w:r>
      <w:proofErr w:type="spell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̆ коэффициент в формуле влияет на график, сдвигает, растягивает или зеркально отражает его. Об этом урок, посвящённый̆ решению задания 11 ОГЭ.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30 марта 8 урок. Сравнение чисел на оси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Порой̆ не так уж и легко сравнить два числа друг с другом или понять, на каком промежутке числовой̆ оси они находятся. Это бывает особенно трудно сделать, если эти числа иррациональные. На нашем уроке ученики узнают, как не бояться </w:t>
      </w:r>
      <w:r w:rsidRPr="00C03C9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иррациональных чисел и легко находить им место на числовой̆ оси, как простые арифметические операции влияют на положение чисел. Всё это понадобится для того, чтобы без проблем решить задание 7 ОГЭ.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3 апреля 9 урок. Числовые выражения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Любой̆ ученик считает самым простым делом посчитать значение числового выражения с дробями. Досадно, что и в самом простом деле можно допустить ошибку, если не делать вычисления рационально и наиболее простым способом. Частое использование калькуляторов тоже не способствует умению быстро и безошибочно считать без него. Наш урок именно о том, как не допустить ошибки и быстро сделать задание 6 ОГЭ.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6 апреля 10 урок. Подстановка в формулы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Подставить числа в формулу вместо букв и посчитать – так просто можно описать задание 14 ОГЭ. Но для этого нужно хорошо понимать сами формулы, которые относятся к разным разделам алгебры, и не запутаться в единицах измерения. Этому мы научим на нашем уроке.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10 апреля 11 урок. Сложные уравнения и системы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Ученикам бывает трудно решить систему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уравнении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̆, когда она становится непривычной̆, в ней̆ появляются квадраты. Ещё труднее бывает разобраться, что делать с уравнением третьей̆ или четвертой̆ степени. Между тем, системы квадратных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уравнении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̆, которые можно встретить в задании 21 ОГЭ, легко решаются методом сложения, а уравнения высоких степеней̆ упрощаются введением новой̆ переменной̆.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13 апреля 12 урок. Уравнения высоких степеней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На этом уроке мы продолжим разбираться с заданием 21 ОГЭ и подробно рассмотрим решение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кубических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уравнений методом группировки. Так же мы увидим, как легко можно решить кажущееся очень трудным уравнение, если заметить, что оно состоит из суммы частей̆, которые почти всегда положительны.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17 апреля 13 урок. Геометрические задачи, задание 24 ОГЭ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Большинству учеников сложнее даётся геометрия, чем алгебра. Вот почему задание 24 из второй̆ части ОГЭ часто представляет для них особую трудность. На этом уроке они смогут разобраться в том, как хорошее знание некоторых простых геометрических свойств позволяет быстрее разделаться с этим заданием.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20 апреля 14 урок. Задачи на составление уравнений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Задачи на составление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уравнении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̆ всегда были сложны для учеников. Они требуют безупречной̆ логики, умения преобразовать слова в ясную математическую модель,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верно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выбрать неизвестную величину и решить получившееся уравнение без ошибок. Задание 22 ОГЭ – одно из наиболее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сложных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. На этом уроке мы разберём, как с ними справляться.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24 апреля 15 урок. Текстовые задачи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Лучше всего ученики умеют составлять уравнения в задачах на движение или работу. Гораздо сложнее даются им задачи немного «нестандартные» на вид – задачи о процентной̆ доле сухого вещества, о смесях и сплавах. Задачи о совместной̆ работе или расчёте средней̆ скорости часто даже не требуют составления уравнений – тем обиднее, когда ученики не справляются с ними просто потому, что не до конца понимают, что с какой̆ стороны к ним подойти. Наш урок о том, как правильно решать наиболее «непривычные» из задач задания 22 ОГЭ.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Cs/>
          <w:sz w:val="28"/>
          <w:szCs w:val="28"/>
          <w:highlight w:val="white"/>
        </w:rPr>
        <w:t>27 апреля 16 урок. Построение сложных графиков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Сложно бывает построить график, состоящий̆ из нескольких частей̆. Ещё сложнее разобраться с модулем, самому разделить плоскость на части, содержащие разные составные элементы графика – например, правильно соединить прямую с гиперболой̆. Часто, упрощая сложную формулу графика, ученики забывают о том, что такие упрощения влияют на область определения функции, и из-за этого не выкалывают точки на графике.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C03C9B">
        <w:rPr>
          <w:rFonts w:ascii="Times New Roman" w:hAnsi="Times New Roman" w:cs="Times New Roman"/>
          <w:sz w:val="28"/>
          <w:szCs w:val="28"/>
          <w:highlight w:val="white"/>
        </w:rPr>
        <w:t>Научится делать всё это правильно им поможет</w:t>
      </w:r>
      <w:proofErr w:type="gramEnd"/>
      <w:r w:rsidRPr="00C03C9B">
        <w:rPr>
          <w:rFonts w:ascii="Times New Roman" w:hAnsi="Times New Roman" w:cs="Times New Roman"/>
          <w:sz w:val="28"/>
          <w:szCs w:val="28"/>
          <w:highlight w:val="white"/>
        </w:rPr>
        <w:t xml:space="preserve"> этот урок о задании 23 ОГЭ. 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03C9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Все уроки будут доступны в записи</w:t>
      </w:r>
    </w:p>
    <w:p w:rsidR="00C03C9B" w:rsidRPr="00C03C9B" w:rsidRDefault="00C03C9B" w:rsidP="00C0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3F" w:rsidRPr="00C03C9B" w:rsidRDefault="0034543F" w:rsidP="00C03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543F" w:rsidRPr="00C03C9B" w:rsidSect="00391325">
      <w:pgSz w:w="11906" w:h="16838"/>
      <w:pgMar w:top="567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F20C11"/>
    <w:multiLevelType w:val="hybridMultilevel"/>
    <w:tmpl w:val="5372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A43BA"/>
    <w:multiLevelType w:val="hybridMultilevel"/>
    <w:tmpl w:val="0CA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9B"/>
    <w:rsid w:val="0034543F"/>
    <w:rsid w:val="00C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3C9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C9B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styleId="a3">
    <w:name w:val="Hyperlink"/>
    <w:uiPriority w:val="99"/>
    <w:rsid w:val="00C03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3C9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C9B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styleId="a3">
    <w:name w:val="Hyperlink"/>
    <w:uiPriority w:val="99"/>
    <w:rsid w:val="00C03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hi.ru" TargetMode="External"/><Relationship Id="rId13" Type="http://schemas.openxmlformats.org/officeDocument/2006/relationships/hyperlink" Target="https://lp.uchi.ru/oge-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p.uchi.ru/distant-uchi" TargetMode="External"/><Relationship Id="rId12" Type="http://schemas.openxmlformats.org/officeDocument/2006/relationships/hyperlink" Target="http://lp.uchi.ru/distant-u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ffme.com/landing/u151497/tmp1584533076" TargetMode="External"/><Relationship Id="rId11" Type="http://schemas.openxmlformats.org/officeDocument/2006/relationships/hyperlink" Target="http://uch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2020-03-20T12:34:00Z</dcterms:created>
  <dcterms:modified xsi:type="dcterms:W3CDTF">2020-03-20T12:36:00Z</dcterms:modified>
</cp:coreProperties>
</file>